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24B8" w:rsidRDefault="009D65E5" w:rsidP="009D65E5">
      <w:pPr>
        <w:pStyle w:val="Title"/>
      </w:pPr>
      <w:r>
        <w:t>Sample RFP Document</w:t>
      </w:r>
    </w:p>
    <w:p w:rsidR="009D65E5" w:rsidRDefault="009D65E5" w:rsidP="00B92C94">
      <w:pPr>
        <w:pStyle w:val="Heading1"/>
      </w:pPr>
      <w:r>
        <w:t>Schedule 1: Company Information</w:t>
      </w:r>
    </w:p>
    <w:p w:rsidR="009D65E5" w:rsidRDefault="00CA1DA9" w:rsidP="009D65E5">
      <w:pPr>
        <w:pStyle w:val="NmbredList"/>
      </w:pPr>
      <w:r>
        <w:t>Contact details:</w:t>
      </w:r>
    </w:p>
    <w:tbl>
      <w:tblPr>
        <w:tblStyle w:val="TableGrid"/>
        <w:tblW w:w="0" w:type="auto"/>
        <w:tblInd w:w="392" w:type="dxa"/>
        <w:tblBorders>
          <w:left w:val="none" w:sz="0" w:space="0" w:color="auto"/>
          <w:right w:val="none" w:sz="0" w:space="0" w:color="auto"/>
          <w:insideV w:val="none" w:sz="0" w:space="0" w:color="auto"/>
        </w:tblBorders>
        <w:tblLook w:val="04A0" w:firstRow="1" w:lastRow="0" w:firstColumn="1" w:lastColumn="0" w:noHBand="0" w:noVBand="1"/>
      </w:tblPr>
      <w:tblGrid>
        <w:gridCol w:w="3260"/>
        <w:gridCol w:w="3686"/>
      </w:tblGrid>
      <w:tr w:rsidR="00CA1DA9" w:rsidRPr="00306836" w:rsidTr="00B92C94">
        <w:tc>
          <w:tcPr>
            <w:tcW w:w="3260" w:type="dxa"/>
            <w:tcBorders>
              <w:top w:val="nil"/>
              <w:bottom w:val="single" w:sz="4" w:space="0" w:color="0097D1"/>
            </w:tcBorders>
          </w:tcPr>
          <w:p w:rsidR="00CA1DA9" w:rsidRPr="00306836" w:rsidRDefault="00CA1DA9" w:rsidP="0013763A">
            <w:pPr>
              <w:ind w:right="-330"/>
              <w:rPr>
                <w:rFonts w:ascii="VAG Rounded" w:hAnsi="VAG Rounded" w:cstheme="minorHAnsi"/>
                <w:color w:val="F7901E"/>
                <w:sz w:val="28"/>
                <w:szCs w:val="28"/>
              </w:rPr>
            </w:pPr>
            <w:r>
              <w:rPr>
                <w:rFonts w:ascii="VAG Rounded" w:hAnsi="VAG Rounded" w:cstheme="minorHAnsi"/>
                <w:color w:val="F7901E"/>
                <w:sz w:val="28"/>
                <w:szCs w:val="28"/>
              </w:rPr>
              <w:t>Company Name</w:t>
            </w:r>
          </w:p>
        </w:tc>
        <w:tc>
          <w:tcPr>
            <w:tcW w:w="3686" w:type="dxa"/>
            <w:tcBorders>
              <w:top w:val="nil"/>
              <w:bottom w:val="single" w:sz="4" w:space="0" w:color="0097D1"/>
            </w:tcBorders>
          </w:tcPr>
          <w:p w:rsidR="00CA1DA9" w:rsidRPr="00306836" w:rsidRDefault="00CA1DA9" w:rsidP="0013763A">
            <w:pPr>
              <w:ind w:right="-330"/>
              <w:rPr>
                <w:rFonts w:ascii="VAG Rounded" w:hAnsi="VAG Rounded" w:cstheme="minorHAnsi"/>
                <w:color w:val="F7901E"/>
                <w:sz w:val="28"/>
                <w:szCs w:val="28"/>
              </w:rPr>
            </w:pPr>
          </w:p>
        </w:tc>
      </w:tr>
      <w:tr w:rsidR="00CA1DA9" w:rsidTr="00B92C94">
        <w:tc>
          <w:tcPr>
            <w:tcW w:w="3260" w:type="dxa"/>
            <w:tcBorders>
              <w:top w:val="single" w:sz="4" w:space="0" w:color="0097D1"/>
              <w:bottom w:val="single" w:sz="4" w:space="0" w:color="0097D1"/>
            </w:tcBorders>
          </w:tcPr>
          <w:p w:rsidR="00CA1DA9" w:rsidRPr="00CA1DA9" w:rsidRDefault="00CA1DA9" w:rsidP="0013763A">
            <w:pPr>
              <w:ind w:right="-330"/>
              <w:rPr>
                <w:rFonts w:ascii="VAG Rounded" w:hAnsi="VAG Rounded" w:cstheme="minorHAnsi"/>
                <w:color w:val="F7901E"/>
                <w:sz w:val="28"/>
                <w:szCs w:val="28"/>
              </w:rPr>
            </w:pPr>
            <w:r>
              <w:rPr>
                <w:rFonts w:ascii="VAG Rounded" w:hAnsi="VAG Rounded" w:cstheme="minorHAnsi"/>
                <w:color w:val="F7901E"/>
                <w:sz w:val="28"/>
                <w:szCs w:val="28"/>
              </w:rPr>
              <w:t>ABN</w:t>
            </w:r>
          </w:p>
        </w:tc>
        <w:tc>
          <w:tcPr>
            <w:tcW w:w="3686" w:type="dxa"/>
            <w:tcBorders>
              <w:top w:val="single" w:sz="4" w:space="0" w:color="0097D1"/>
              <w:bottom w:val="single" w:sz="4" w:space="0" w:color="0097D1"/>
            </w:tcBorders>
          </w:tcPr>
          <w:p w:rsidR="00CA1DA9" w:rsidRDefault="00CA1DA9" w:rsidP="0013763A">
            <w:pPr>
              <w:ind w:right="-330"/>
              <w:rPr>
                <w:rFonts w:cstheme="minorHAnsi"/>
              </w:rPr>
            </w:pPr>
          </w:p>
        </w:tc>
      </w:tr>
      <w:tr w:rsidR="00CA1DA9" w:rsidTr="00B92C94">
        <w:tc>
          <w:tcPr>
            <w:tcW w:w="3260" w:type="dxa"/>
            <w:tcBorders>
              <w:top w:val="single" w:sz="4" w:space="0" w:color="0097D1"/>
              <w:bottom w:val="single" w:sz="4" w:space="0" w:color="0097D1"/>
            </w:tcBorders>
          </w:tcPr>
          <w:p w:rsidR="00CA1DA9" w:rsidRPr="00CA1DA9" w:rsidRDefault="00CA1DA9" w:rsidP="0013763A">
            <w:pPr>
              <w:ind w:right="-330"/>
              <w:rPr>
                <w:rFonts w:ascii="VAG Rounded" w:hAnsi="VAG Rounded" w:cstheme="minorHAnsi"/>
                <w:color w:val="F7901E"/>
                <w:sz w:val="28"/>
                <w:szCs w:val="28"/>
              </w:rPr>
            </w:pPr>
            <w:r>
              <w:rPr>
                <w:rFonts w:ascii="VAG Rounded" w:hAnsi="VAG Rounded" w:cstheme="minorHAnsi"/>
                <w:color w:val="F7901E"/>
                <w:sz w:val="28"/>
                <w:szCs w:val="28"/>
              </w:rPr>
              <w:t>ACN (if applicable)</w:t>
            </w:r>
          </w:p>
        </w:tc>
        <w:tc>
          <w:tcPr>
            <w:tcW w:w="3686" w:type="dxa"/>
            <w:tcBorders>
              <w:top w:val="single" w:sz="4" w:space="0" w:color="0097D1"/>
              <w:bottom w:val="single" w:sz="4" w:space="0" w:color="0097D1"/>
            </w:tcBorders>
          </w:tcPr>
          <w:p w:rsidR="00CA1DA9" w:rsidRDefault="00CA1DA9" w:rsidP="0013763A">
            <w:pPr>
              <w:ind w:right="-330"/>
              <w:rPr>
                <w:rFonts w:cstheme="minorHAnsi"/>
              </w:rPr>
            </w:pPr>
          </w:p>
        </w:tc>
      </w:tr>
      <w:tr w:rsidR="00CA1DA9" w:rsidTr="00B92C94">
        <w:tc>
          <w:tcPr>
            <w:tcW w:w="3260" w:type="dxa"/>
            <w:tcBorders>
              <w:top w:val="single" w:sz="4" w:space="0" w:color="0097D1"/>
              <w:bottom w:val="single" w:sz="4" w:space="0" w:color="0097D1"/>
            </w:tcBorders>
          </w:tcPr>
          <w:p w:rsidR="00CA1DA9" w:rsidRPr="00CA1DA9" w:rsidRDefault="00B92C94" w:rsidP="0013763A">
            <w:pPr>
              <w:ind w:right="-330"/>
              <w:rPr>
                <w:rFonts w:ascii="VAG Rounded" w:hAnsi="VAG Rounded" w:cstheme="minorHAnsi"/>
                <w:color w:val="F7901E"/>
                <w:sz w:val="28"/>
                <w:szCs w:val="28"/>
              </w:rPr>
            </w:pPr>
            <w:r>
              <w:rPr>
                <w:rFonts w:ascii="VAG Rounded" w:hAnsi="VAG Rounded" w:cstheme="minorHAnsi"/>
                <w:color w:val="F7901E"/>
                <w:sz w:val="28"/>
                <w:szCs w:val="28"/>
              </w:rPr>
              <w:t>Address</w:t>
            </w:r>
          </w:p>
        </w:tc>
        <w:tc>
          <w:tcPr>
            <w:tcW w:w="3686" w:type="dxa"/>
            <w:tcBorders>
              <w:top w:val="single" w:sz="4" w:space="0" w:color="0097D1"/>
              <w:bottom w:val="single" w:sz="4" w:space="0" w:color="0097D1"/>
            </w:tcBorders>
          </w:tcPr>
          <w:p w:rsidR="00CA1DA9" w:rsidRDefault="00CA1DA9" w:rsidP="0013763A">
            <w:pPr>
              <w:ind w:right="-330"/>
              <w:rPr>
                <w:rFonts w:cstheme="minorHAnsi"/>
              </w:rPr>
            </w:pPr>
          </w:p>
        </w:tc>
      </w:tr>
      <w:tr w:rsidR="00CA1DA9" w:rsidTr="00B92C94">
        <w:tc>
          <w:tcPr>
            <w:tcW w:w="3260" w:type="dxa"/>
            <w:tcBorders>
              <w:top w:val="single" w:sz="4" w:space="0" w:color="0097D1"/>
              <w:bottom w:val="single" w:sz="4" w:space="0" w:color="0097D1"/>
            </w:tcBorders>
          </w:tcPr>
          <w:p w:rsidR="00CA1DA9" w:rsidRPr="00CA1DA9" w:rsidRDefault="00B92C94" w:rsidP="0013763A">
            <w:pPr>
              <w:ind w:right="-330"/>
              <w:rPr>
                <w:rFonts w:ascii="VAG Rounded" w:hAnsi="VAG Rounded" w:cstheme="minorHAnsi"/>
                <w:color w:val="F7901E"/>
                <w:sz w:val="28"/>
                <w:szCs w:val="28"/>
              </w:rPr>
            </w:pPr>
            <w:r>
              <w:rPr>
                <w:rFonts w:ascii="VAG Rounded" w:hAnsi="VAG Rounded" w:cstheme="minorHAnsi"/>
                <w:color w:val="F7901E"/>
                <w:sz w:val="28"/>
                <w:szCs w:val="28"/>
              </w:rPr>
              <w:t>Phone number</w:t>
            </w:r>
          </w:p>
        </w:tc>
        <w:tc>
          <w:tcPr>
            <w:tcW w:w="3686" w:type="dxa"/>
            <w:tcBorders>
              <w:top w:val="single" w:sz="4" w:space="0" w:color="0097D1"/>
              <w:bottom w:val="single" w:sz="4" w:space="0" w:color="0097D1"/>
            </w:tcBorders>
          </w:tcPr>
          <w:p w:rsidR="00CA1DA9" w:rsidRDefault="00CA1DA9" w:rsidP="0013763A">
            <w:pPr>
              <w:ind w:right="-330"/>
              <w:rPr>
                <w:rFonts w:cstheme="minorHAnsi"/>
              </w:rPr>
            </w:pPr>
          </w:p>
        </w:tc>
      </w:tr>
      <w:tr w:rsidR="00CA1DA9" w:rsidTr="00B92C94">
        <w:tc>
          <w:tcPr>
            <w:tcW w:w="3260" w:type="dxa"/>
            <w:tcBorders>
              <w:top w:val="single" w:sz="4" w:space="0" w:color="0097D1"/>
              <w:bottom w:val="single" w:sz="4" w:space="0" w:color="0097D1"/>
            </w:tcBorders>
          </w:tcPr>
          <w:p w:rsidR="00CA1DA9" w:rsidRPr="00CA1DA9" w:rsidRDefault="00B92C94" w:rsidP="0013763A">
            <w:pPr>
              <w:ind w:right="-330"/>
              <w:rPr>
                <w:rFonts w:ascii="VAG Rounded" w:hAnsi="VAG Rounded" w:cstheme="minorHAnsi"/>
                <w:color w:val="F7901E"/>
                <w:sz w:val="28"/>
                <w:szCs w:val="28"/>
              </w:rPr>
            </w:pPr>
            <w:r>
              <w:rPr>
                <w:rFonts w:ascii="VAG Rounded" w:hAnsi="VAG Rounded" w:cstheme="minorHAnsi"/>
                <w:color w:val="F7901E"/>
                <w:sz w:val="28"/>
                <w:szCs w:val="28"/>
              </w:rPr>
              <w:t>Fax number</w:t>
            </w:r>
          </w:p>
        </w:tc>
        <w:tc>
          <w:tcPr>
            <w:tcW w:w="3686" w:type="dxa"/>
            <w:tcBorders>
              <w:top w:val="single" w:sz="4" w:space="0" w:color="0097D1"/>
              <w:bottom w:val="single" w:sz="4" w:space="0" w:color="0097D1"/>
            </w:tcBorders>
          </w:tcPr>
          <w:p w:rsidR="00CA1DA9" w:rsidRDefault="00CA1DA9" w:rsidP="0013763A">
            <w:pPr>
              <w:ind w:right="-330"/>
              <w:rPr>
                <w:rFonts w:cstheme="minorHAnsi"/>
              </w:rPr>
            </w:pPr>
          </w:p>
        </w:tc>
      </w:tr>
      <w:tr w:rsidR="00CA1DA9" w:rsidTr="00B92C94">
        <w:tc>
          <w:tcPr>
            <w:tcW w:w="3260" w:type="dxa"/>
            <w:tcBorders>
              <w:top w:val="single" w:sz="4" w:space="0" w:color="0097D1"/>
              <w:bottom w:val="single" w:sz="4" w:space="0" w:color="0097D1"/>
            </w:tcBorders>
          </w:tcPr>
          <w:p w:rsidR="00CA1DA9" w:rsidRPr="00CA1DA9" w:rsidRDefault="00B92C94" w:rsidP="00B92C94">
            <w:pPr>
              <w:ind w:right="-330"/>
              <w:rPr>
                <w:rFonts w:ascii="VAG Rounded" w:hAnsi="VAG Rounded" w:cstheme="minorHAnsi"/>
                <w:color w:val="F7901E"/>
                <w:sz w:val="28"/>
                <w:szCs w:val="28"/>
              </w:rPr>
            </w:pPr>
            <w:r>
              <w:rPr>
                <w:rFonts w:ascii="VAG Rounded" w:hAnsi="VAG Rounded" w:cstheme="minorHAnsi"/>
                <w:color w:val="F7901E"/>
                <w:sz w:val="28"/>
                <w:szCs w:val="28"/>
              </w:rPr>
              <w:t>Contact name</w:t>
            </w:r>
          </w:p>
        </w:tc>
        <w:tc>
          <w:tcPr>
            <w:tcW w:w="3686" w:type="dxa"/>
            <w:tcBorders>
              <w:top w:val="single" w:sz="4" w:space="0" w:color="0097D1"/>
              <w:bottom w:val="single" w:sz="4" w:space="0" w:color="0097D1"/>
            </w:tcBorders>
          </w:tcPr>
          <w:p w:rsidR="00CA1DA9" w:rsidRDefault="00CA1DA9" w:rsidP="0013763A">
            <w:pPr>
              <w:ind w:right="-159"/>
              <w:rPr>
                <w:rFonts w:cstheme="minorHAnsi"/>
              </w:rPr>
            </w:pPr>
          </w:p>
        </w:tc>
      </w:tr>
      <w:tr w:rsidR="00CA1DA9" w:rsidTr="00B92C94">
        <w:tc>
          <w:tcPr>
            <w:tcW w:w="3260" w:type="dxa"/>
            <w:tcBorders>
              <w:top w:val="single" w:sz="4" w:space="0" w:color="0097D1"/>
              <w:bottom w:val="single" w:sz="4" w:space="0" w:color="0097D1"/>
            </w:tcBorders>
          </w:tcPr>
          <w:p w:rsidR="00CA1DA9" w:rsidRPr="00CA1DA9" w:rsidRDefault="00B92C94" w:rsidP="0013763A">
            <w:pPr>
              <w:ind w:right="-330"/>
              <w:rPr>
                <w:rFonts w:ascii="VAG Rounded" w:hAnsi="VAG Rounded" w:cstheme="minorHAnsi"/>
                <w:color w:val="F7901E"/>
                <w:sz w:val="28"/>
                <w:szCs w:val="28"/>
              </w:rPr>
            </w:pPr>
            <w:r>
              <w:rPr>
                <w:rFonts w:ascii="VAG Rounded" w:hAnsi="VAG Rounded" w:cstheme="minorHAnsi"/>
                <w:color w:val="F7901E"/>
                <w:sz w:val="28"/>
                <w:szCs w:val="28"/>
              </w:rPr>
              <w:t>Contact title</w:t>
            </w:r>
          </w:p>
        </w:tc>
        <w:tc>
          <w:tcPr>
            <w:tcW w:w="3686" w:type="dxa"/>
            <w:tcBorders>
              <w:top w:val="single" w:sz="4" w:space="0" w:color="0097D1"/>
              <w:bottom w:val="single" w:sz="4" w:space="0" w:color="0097D1"/>
            </w:tcBorders>
          </w:tcPr>
          <w:p w:rsidR="00CA1DA9" w:rsidRDefault="00CA1DA9" w:rsidP="0013763A">
            <w:pPr>
              <w:ind w:right="-159"/>
              <w:rPr>
                <w:rFonts w:cstheme="minorHAnsi"/>
              </w:rPr>
            </w:pPr>
          </w:p>
        </w:tc>
      </w:tr>
      <w:tr w:rsidR="00CA1DA9" w:rsidTr="00B92C94">
        <w:tc>
          <w:tcPr>
            <w:tcW w:w="3260" w:type="dxa"/>
            <w:tcBorders>
              <w:top w:val="single" w:sz="4" w:space="0" w:color="0097D1"/>
              <w:bottom w:val="single" w:sz="4" w:space="0" w:color="0097D1"/>
            </w:tcBorders>
          </w:tcPr>
          <w:p w:rsidR="00CA1DA9" w:rsidRPr="00CA1DA9" w:rsidRDefault="00B92C94" w:rsidP="0013763A">
            <w:pPr>
              <w:ind w:right="-330"/>
              <w:rPr>
                <w:rFonts w:ascii="VAG Rounded" w:hAnsi="VAG Rounded" w:cstheme="minorHAnsi"/>
                <w:color w:val="F7901E"/>
                <w:sz w:val="28"/>
                <w:szCs w:val="28"/>
              </w:rPr>
            </w:pPr>
            <w:r>
              <w:rPr>
                <w:rFonts w:ascii="VAG Rounded" w:hAnsi="VAG Rounded" w:cstheme="minorHAnsi"/>
                <w:color w:val="F7901E"/>
                <w:sz w:val="28"/>
                <w:szCs w:val="28"/>
              </w:rPr>
              <w:t>Contact phone number</w:t>
            </w:r>
          </w:p>
        </w:tc>
        <w:tc>
          <w:tcPr>
            <w:tcW w:w="3686" w:type="dxa"/>
            <w:tcBorders>
              <w:top w:val="single" w:sz="4" w:space="0" w:color="0097D1"/>
              <w:bottom w:val="single" w:sz="4" w:space="0" w:color="0097D1"/>
            </w:tcBorders>
          </w:tcPr>
          <w:p w:rsidR="00CA1DA9" w:rsidRDefault="00CA1DA9" w:rsidP="0013763A">
            <w:pPr>
              <w:ind w:right="-159"/>
              <w:rPr>
                <w:rFonts w:cstheme="minorHAnsi"/>
              </w:rPr>
            </w:pPr>
          </w:p>
        </w:tc>
      </w:tr>
      <w:tr w:rsidR="00BD60E7" w:rsidTr="00B92C94">
        <w:tc>
          <w:tcPr>
            <w:tcW w:w="3260" w:type="dxa"/>
            <w:tcBorders>
              <w:top w:val="single" w:sz="4" w:space="0" w:color="0097D1"/>
              <w:bottom w:val="single" w:sz="4" w:space="0" w:color="0097D1"/>
            </w:tcBorders>
          </w:tcPr>
          <w:p w:rsidR="00BD60E7" w:rsidRDefault="00BD60E7" w:rsidP="0013763A">
            <w:pPr>
              <w:ind w:right="-330"/>
              <w:rPr>
                <w:rFonts w:ascii="VAG Rounded" w:hAnsi="VAG Rounded" w:cstheme="minorHAnsi"/>
                <w:color w:val="F7901E"/>
                <w:sz w:val="28"/>
                <w:szCs w:val="28"/>
              </w:rPr>
            </w:pPr>
            <w:r>
              <w:rPr>
                <w:rFonts w:ascii="VAG Rounded" w:hAnsi="VAG Rounded" w:cstheme="minorHAnsi"/>
                <w:color w:val="F7901E"/>
                <w:sz w:val="28"/>
                <w:szCs w:val="28"/>
              </w:rPr>
              <w:t>Contact email address</w:t>
            </w:r>
          </w:p>
        </w:tc>
        <w:tc>
          <w:tcPr>
            <w:tcW w:w="3686" w:type="dxa"/>
            <w:tcBorders>
              <w:top w:val="single" w:sz="4" w:space="0" w:color="0097D1"/>
              <w:bottom w:val="single" w:sz="4" w:space="0" w:color="0097D1"/>
            </w:tcBorders>
          </w:tcPr>
          <w:p w:rsidR="00BD60E7" w:rsidRDefault="00BD60E7" w:rsidP="0013763A">
            <w:pPr>
              <w:ind w:right="-159"/>
              <w:rPr>
                <w:rFonts w:cstheme="minorHAnsi"/>
              </w:rPr>
            </w:pPr>
          </w:p>
        </w:tc>
      </w:tr>
    </w:tbl>
    <w:p w:rsidR="00CA1DA9" w:rsidRPr="009D65E5" w:rsidRDefault="00CA1DA9" w:rsidP="00CA1DA9">
      <w:pPr>
        <w:pStyle w:val="NmbredList"/>
        <w:numPr>
          <w:ilvl w:val="0"/>
          <w:numId w:val="0"/>
        </w:numPr>
        <w:ind w:left="360"/>
      </w:pPr>
    </w:p>
    <w:p w:rsidR="00BD60E7" w:rsidRDefault="00BD60E7" w:rsidP="00BD60E7">
      <w:pPr>
        <w:pStyle w:val="NmbredList"/>
      </w:pPr>
      <w:r>
        <w:t>Describe your company history and experience (including company history, employee numbers, office location etc.)</w:t>
      </w:r>
      <w:r>
        <w:br/>
      </w:r>
    </w:p>
    <w:p w:rsidR="00BD60E7" w:rsidRDefault="00BD60E7" w:rsidP="00BD60E7">
      <w:pPr>
        <w:pStyle w:val="NmbredList"/>
      </w:pPr>
      <w:r>
        <w:t>What is your primary focus when delivering travel management services to your clients?</w:t>
      </w:r>
      <w:r>
        <w:br/>
      </w:r>
    </w:p>
    <w:p w:rsidR="00BD60E7" w:rsidRDefault="00BD60E7" w:rsidP="00BD60E7">
      <w:pPr>
        <w:pStyle w:val="NmbredList"/>
      </w:pPr>
      <w:r>
        <w:t>Please provide two references from clients similar to [COMPANY NAME]</w:t>
      </w:r>
    </w:p>
    <w:p w:rsidR="002538FE" w:rsidRDefault="002538FE" w:rsidP="002538FE">
      <w:pPr>
        <w:pStyle w:val="NmbredList"/>
        <w:numPr>
          <w:ilvl w:val="0"/>
          <w:numId w:val="0"/>
        </w:numPr>
      </w:pPr>
    </w:p>
    <w:p w:rsidR="00177134" w:rsidRDefault="00177134" w:rsidP="002538FE">
      <w:pPr>
        <w:pStyle w:val="Heading1"/>
      </w:pPr>
    </w:p>
    <w:p w:rsidR="00177134" w:rsidRDefault="00177134" w:rsidP="002538FE">
      <w:pPr>
        <w:pStyle w:val="Heading1"/>
      </w:pPr>
    </w:p>
    <w:p w:rsidR="00177134" w:rsidRDefault="00177134" w:rsidP="002538FE">
      <w:pPr>
        <w:pStyle w:val="Heading1"/>
      </w:pPr>
    </w:p>
    <w:p w:rsidR="002538FE" w:rsidRDefault="002538FE" w:rsidP="002538FE">
      <w:pPr>
        <w:pStyle w:val="Heading1"/>
      </w:pPr>
      <w:r>
        <w:lastRenderedPageBreak/>
        <w:t>Schedule 2: Scope of Services</w:t>
      </w:r>
    </w:p>
    <w:p w:rsidR="002538FE" w:rsidRDefault="002538FE" w:rsidP="002538FE">
      <w:pPr>
        <w:pStyle w:val="Heading2"/>
      </w:pPr>
      <w:r>
        <w:t>Booking Services</w:t>
      </w:r>
    </w:p>
    <w:p w:rsidR="00866CEE" w:rsidRDefault="007525B2" w:rsidP="00177134">
      <w:pPr>
        <w:pStyle w:val="Heading3"/>
      </w:pPr>
      <w:r w:rsidRPr="007525B2">
        <w:t>Via a Consultant</w:t>
      </w:r>
    </w:p>
    <w:p w:rsidR="007525B2" w:rsidRDefault="007525B2" w:rsidP="007525B2">
      <w:pPr>
        <w:pStyle w:val="NmbredList"/>
        <w:numPr>
          <w:ilvl w:val="0"/>
          <w:numId w:val="9"/>
        </w:numPr>
      </w:pPr>
      <w:r>
        <w:t>Describe your offline booking process, including location and hours of operation.</w:t>
      </w:r>
    </w:p>
    <w:p w:rsidR="007525B2" w:rsidRDefault="007525B2" w:rsidP="007525B2">
      <w:pPr>
        <w:pStyle w:val="NmbredList"/>
      </w:pPr>
      <w:r>
        <w:t>Describe the after-hours service you would make available to [COMPANY NAME], including location and hours of operation.</w:t>
      </w:r>
    </w:p>
    <w:p w:rsidR="007525B2" w:rsidRDefault="007525B2" w:rsidP="007525B2">
      <w:pPr>
        <w:pStyle w:val="NmbredList"/>
      </w:pPr>
      <w:r>
        <w:t>Do you have an Executive Travel Service?</w:t>
      </w:r>
    </w:p>
    <w:p w:rsidR="007525B2" w:rsidRDefault="007525B2" w:rsidP="007525B2">
      <w:pPr>
        <w:pStyle w:val="NmbredList"/>
      </w:pPr>
      <w:r>
        <w:t>How do you manage periods of peak demand?</w:t>
      </w:r>
    </w:p>
    <w:p w:rsidR="00177134" w:rsidRDefault="007525B2" w:rsidP="007525B2">
      <w:pPr>
        <w:pStyle w:val="NmbredList"/>
      </w:pPr>
      <w:r>
        <w:t>Will [COMPANY NAME] consulting team operate under any incentive scheme? If yes, please describe.</w:t>
      </w:r>
    </w:p>
    <w:p w:rsidR="00177134" w:rsidRDefault="00177134" w:rsidP="00177134">
      <w:pPr>
        <w:pStyle w:val="Heading3"/>
      </w:pPr>
      <w:r>
        <w:t>Via an Online Booking Tool</w:t>
      </w:r>
    </w:p>
    <w:p w:rsidR="00177134" w:rsidRDefault="00177134" w:rsidP="00091621">
      <w:pPr>
        <w:pStyle w:val="NmbredList"/>
        <w:numPr>
          <w:ilvl w:val="0"/>
          <w:numId w:val="10"/>
        </w:numPr>
      </w:pPr>
      <w:r>
        <w:t>What online booking tool would you recommend? Why?</w:t>
      </w:r>
    </w:p>
    <w:p w:rsidR="00177134" w:rsidRDefault="00177134" w:rsidP="00246EE7">
      <w:pPr>
        <w:pStyle w:val="NmbredList"/>
      </w:pPr>
      <w:r>
        <w:t>[COMPANY NAME] is looking to move some of our international travel online, how is your booking tool able to facilitate this for us?</w:t>
      </w:r>
    </w:p>
    <w:p w:rsidR="00177134" w:rsidRDefault="00177134" w:rsidP="00246EE7">
      <w:pPr>
        <w:pStyle w:val="NmbredList"/>
      </w:pPr>
      <w:r>
        <w:t>Are low cost carrier flights bookable on the proposed online booking tool?</w:t>
      </w:r>
    </w:p>
    <w:p w:rsidR="00177134" w:rsidRDefault="00177134" w:rsidP="00246EE7">
      <w:pPr>
        <w:pStyle w:val="NmbredList"/>
      </w:pPr>
      <w:r>
        <w:t>Are you able to provide [COMPANY NAME] with a mobile application? What functionality does this have?</w:t>
      </w:r>
      <w:r w:rsidRPr="0007014D">
        <w:t xml:space="preserve"> </w:t>
      </w:r>
    </w:p>
    <w:p w:rsidR="00177134" w:rsidRDefault="00177134" w:rsidP="00246EE7">
      <w:pPr>
        <w:pStyle w:val="NmbredList"/>
      </w:pPr>
      <w:r>
        <w:t>How can you guarantee the privacy of [COMPANY NAME]’s traveller data?</w:t>
      </w:r>
    </w:p>
    <w:p w:rsidR="00177134" w:rsidRDefault="00177134" w:rsidP="00246EE7">
      <w:pPr>
        <w:pStyle w:val="NmbredList"/>
      </w:pPr>
      <w:r>
        <w:t xml:space="preserve">How would you increase online adoption (Note: our current adoption rate </w:t>
      </w:r>
      <w:r w:rsidRPr="00D861D2">
        <w:t xml:space="preserve">is </w:t>
      </w:r>
      <w:proofErr w:type="gramStart"/>
      <w:r w:rsidRPr="00D861D2">
        <w:t>xx</w:t>
      </w:r>
      <w:r>
        <w:t>%</w:t>
      </w:r>
      <w:proofErr w:type="gramEnd"/>
      <w:r>
        <w:t>)?</w:t>
      </w:r>
    </w:p>
    <w:p w:rsidR="00177134" w:rsidRDefault="00177134" w:rsidP="00246EE7">
      <w:pPr>
        <w:pStyle w:val="NmbredList"/>
      </w:pPr>
      <w:r>
        <w:t>Do you provide an online support team?</w:t>
      </w:r>
      <w:bookmarkStart w:id="0" w:name="_GoBack"/>
      <w:bookmarkEnd w:id="0"/>
    </w:p>
    <w:p w:rsidR="00246EE7" w:rsidRDefault="00246EE7" w:rsidP="00246EE7">
      <w:pPr>
        <w:pStyle w:val="Heading3"/>
      </w:pPr>
      <w:r>
        <w:t>General</w:t>
      </w:r>
    </w:p>
    <w:p w:rsidR="00246EE7" w:rsidRDefault="00246EE7" w:rsidP="00091621">
      <w:pPr>
        <w:pStyle w:val="NmbredList"/>
        <w:numPr>
          <w:ilvl w:val="0"/>
          <w:numId w:val="11"/>
        </w:numPr>
      </w:pPr>
      <w:r>
        <w:t>How do you assure that we have access to best in market fares?</w:t>
      </w:r>
    </w:p>
    <w:p w:rsidR="00246EE7" w:rsidRDefault="00246EE7" w:rsidP="00246EE7">
      <w:pPr>
        <w:pStyle w:val="NmbredList"/>
      </w:pPr>
      <w:r>
        <w:t>[COMPANY NAME] requires 3 quotes to be provided for all international travel, how can you facilitate this for us?</w:t>
      </w:r>
    </w:p>
    <w:p w:rsidR="00246EE7" w:rsidRDefault="00246EE7" w:rsidP="00246EE7">
      <w:pPr>
        <w:pStyle w:val="NmbredList"/>
      </w:pPr>
      <w:r>
        <w:t>How will you assist [COMPANY NAME] to minimise the loss of tickets in credit?</w:t>
      </w:r>
    </w:p>
    <w:p w:rsidR="00246EE7" w:rsidRDefault="00246EE7" w:rsidP="00246EE7">
      <w:pPr>
        <w:pStyle w:val="NmbredList"/>
      </w:pPr>
      <w:r>
        <w:t>How are traveller profiles managed?</w:t>
      </w:r>
    </w:p>
    <w:p w:rsidR="00246EE7" w:rsidRDefault="00246EE7" w:rsidP="00246EE7">
      <w:pPr>
        <w:pStyle w:val="NmbredList"/>
      </w:pPr>
      <w:r>
        <w:t>How can you help us with our group travel requirements?</w:t>
      </w:r>
    </w:p>
    <w:p w:rsidR="00246EE7" w:rsidRDefault="00246EE7" w:rsidP="00091621">
      <w:pPr>
        <w:pStyle w:val="NmbredList"/>
      </w:pPr>
      <w:r>
        <w:t>Describe how you would assist our travellers with Visa requests?</w:t>
      </w:r>
    </w:p>
    <w:p w:rsidR="00091621" w:rsidRDefault="00246EE7" w:rsidP="00091621">
      <w:pPr>
        <w:pStyle w:val="NmbredList"/>
      </w:pPr>
      <w:r>
        <w:t xml:space="preserve"> Are you able to provide SMS notifications to our travellers? </w:t>
      </w:r>
    </w:p>
    <w:p w:rsidR="00246EE7" w:rsidRDefault="00246EE7" w:rsidP="00091621">
      <w:pPr>
        <w:pStyle w:val="NmbredList"/>
      </w:pPr>
      <w:r>
        <w:t>Please describe your process for managing and handling issues?</w:t>
      </w:r>
    </w:p>
    <w:p w:rsidR="00246EE7" w:rsidRDefault="00246EE7" w:rsidP="00091621">
      <w:pPr>
        <w:pStyle w:val="NmbredList"/>
      </w:pPr>
      <w:r>
        <w:t>What KPIs would you recommend to ensure the provision of optimal travel management services to [COMPANY NAME]?</w:t>
      </w:r>
    </w:p>
    <w:p w:rsidR="00246EE7" w:rsidRDefault="00246EE7" w:rsidP="00246EE7">
      <w:pPr>
        <w:pStyle w:val="NmbredList"/>
      </w:pPr>
      <w:r>
        <w:t>Please provide your standard service level agreement?</w:t>
      </w:r>
    </w:p>
    <w:p w:rsidR="00246EE7" w:rsidRDefault="00246EE7" w:rsidP="00246EE7">
      <w:pPr>
        <w:rPr>
          <w:lang w:val="en-AU" w:eastAsia="en-AU"/>
        </w:rPr>
      </w:pPr>
    </w:p>
    <w:p w:rsidR="000C2980" w:rsidRDefault="000C2980" w:rsidP="000C2980">
      <w:pPr>
        <w:pStyle w:val="Heading2"/>
      </w:pPr>
      <w:r>
        <w:lastRenderedPageBreak/>
        <w:t>Reporting</w:t>
      </w:r>
    </w:p>
    <w:p w:rsidR="000C2980" w:rsidRDefault="000C2980" w:rsidP="000C2980">
      <w:r>
        <w:t xml:space="preserve">[COMPANY NAME] is looking for full visibility across all operations. Ideally we would like to be able to access and run our own reporting however if this is not possible, the selected travel provider must be able to provide detailed monthly, quarterly and annual reports. Reports required are listed below however additional may be required on an ad-hoc basis:  </w:t>
      </w:r>
    </w:p>
    <w:p w:rsidR="000C2980" w:rsidRDefault="000C2980" w:rsidP="000C2980">
      <w:pPr>
        <w:pStyle w:val="ListParagraph"/>
        <w:numPr>
          <w:ilvl w:val="0"/>
          <w:numId w:val="14"/>
        </w:numPr>
        <w:ind w:right="0"/>
      </w:pPr>
      <w:r>
        <w:t>Executive Summary (which can be drilled down by provider and company hierarchy)</w:t>
      </w:r>
    </w:p>
    <w:p w:rsidR="000C2980" w:rsidRDefault="000C2980" w:rsidP="000C2980">
      <w:pPr>
        <w:pStyle w:val="ListParagraph"/>
        <w:numPr>
          <w:ilvl w:val="0"/>
          <w:numId w:val="14"/>
        </w:numPr>
        <w:ind w:right="0"/>
      </w:pPr>
      <w:r>
        <w:t>Exception code and reason code reporting on all divisions</w:t>
      </w:r>
    </w:p>
    <w:p w:rsidR="000C2980" w:rsidRDefault="000C2980" w:rsidP="000C2980">
      <w:pPr>
        <w:pStyle w:val="ListParagraph"/>
        <w:numPr>
          <w:ilvl w:val="0"/>
          <w:numId w:val="14"/>
        </w:numPr>
        <w:ind w:right="0"/>
      </w:pPr>
      <w:r>
        <w:t>B</w:t>
      </w:r>
      <w:r w:rsidRPr="00FF7BD7">
        <w:t>usiness class exceptions</w:t>
      </w:r>
    </w:p>
    <w:p w:rsidR="000C2980" w:rsidRDefault="000C2980" w:rsidP="000C2980">
      <w:pPr>
        <w:pStyle w:val="ListParagraph"/>
        <w:numPr>
          <w:ilvl w:val="0"/>
          <w:numId w:val="14"/>
        </w:numPr>
        <w:ind w:right="0"/>
      </w:pPr>
      <w:r>
        <w:t>S</w:t>
      </w:r>
      <w:r w:rsidRPr="00FF7BD7">
        <w:t xml:space="preserve">avings lost (including Best Fare of Day) </w:t>
      </w:r>
    </w:p>
    <w:p w:rsidR="000C2980" w:rsidRDefault="000C2980" w:rsidP="000C2980">
      <w:pPr>
        <w:pStyle w:val="ListParagraph"/>
        <w:numPr>
          <w:ilvl w:val="0"/>
          <w:numId w:val="14"/>
        </w:numPr>
        <w:ind w:right="0"/>
      </w:pPr>
      <w:r>
        <w:t>Carbon emissions</w:t>
      </w:r>
    </w:p>
    <w:p w:rsidR="000C2980" w:rsidRDefault="000C2980" w:rsidP="000C2980">
      <w:pPr>
        <w:pStyle w:val="ListParagraph"/>
        <w:numPr>
          <w:ilvl w:val="0"/>
          <w:numId w:val="14"/>
        </w:numPr>
        <w:ind w:right="0"/>
      </w:pPr>
      <w:r>
        <w:t>SLA Reporting</w:t>
      </w:r>
    </w:p>
    <w:p w:rsidR="000C2980" w:rsidRDefault="000C2980" w:rsidP="000C2980">
      <w:pPr>
        <w:pStyle w:val="ListParagraph"/>
        <w:numPr>
          <w:ilvl w:val="0"/>
          <w:numId w:val="14"/>
        </w:numPr>
        <w:ind w:right="0"/>
      </w:pPr>
      <w:r>
        <w:t xml:space="preserve">Reporting on traveller booking behaviour </w:t>
      </w:r>
    </w:p>
    <w:p w:rsidR="000C2980" w:rsidRDefault="000C2980" w:rsidP="000C2980">
      <w:pPr>
        <w:pStyle w:val="ListParagraph"/>
      </w:pPr>
    </w:p>
    <w:p w:rsidR="000C2980" w:rsidRDefault="000C2980" w:rsidP="000C2980">
      <w:pPr>
        <w:pStyle w:val="NmbredList"/>
        <w:numPr>
          <w:ilvl w:val="0"/>
          <w:numId w:val="15"/>
        </w:numPr>
      </w:pPr>
      <w:r>
        <w:t>Briefly describe how you will make reporting available to [COMPANY NAME].</w:t>
      </w:r>
    </w:p>
    <w:p w:rsidR="000C2980" w:rsidRDefault="000C2980" w:rsidP="000C2980">
      <w:pPr>
        <w:pStyle w:val="NmbredList"/>
      </w:pPr>
      <w:r>
        <w:t>Is it available online?</w:t>
      </w:r>
    </w:p>
    <w:p w:rsidR="000C2980" w:rsidRDefault="000C2980" w:rsidP="000C2980">
      <w:pPr>
        <w:pStyle w:val="NmbredList"/>
      </w:pPr>
      <w:r>
        <w:t>Are the reports configurable?</w:t>
      </w:r>
    </w:p>
    <w:p w:rsidR="000C2980" w:rsidRDefault="000C2980" w:rsidP="000C2980">
      <w:pPr>
        <w:pStyle w:val="NmbredList"/>
      </w:pPr>
      <w:r>
        <w:t>Do you provide pre-trip reporting?</w:t>
      </w:r>
    </w:p>
    <w:p w:rsidR="000C2980" w:rsidRDefault="000C2980" w:rsidP="00167CD0">
      <w:pPr>
        <w:pStyle w:val="NmbredList"/>
      </w:pPr>
      <w:r>
        <w:t xml:space="preserve"> [COMPANY NAME] currently </w:t>
      </w:r>
      <w:r w:rsidRPr="00B119A4">
        <w:t xml:space="preserve">use </w:t>
      </w:r>
      <w:r w:rsidR="00B119A4">
        <w:t>[</w:t>
      </w:r>
      <w:r w:rsidR="003B607C">
        <w:t>EXPENSE MANAGEMENT SYSTEM</w:t>
      </w:r>
      <w:r w:rsidRPr="00B119A4">
        <w:t>].</w:t>
      </w:r>
      <w:r>
        <w:t xml:space="preserve"> Please detail your ability to integrate with this.</w:t>
      </w:r>
    </w:p>
    <w:p w:rsidR="000C2980" w:rsidRDefault="000C2980" w:rsidP="000C2980">
      <w:pPr>
        <w:pStyle w:val="Heading2"/>
      </w:pPr>
      <w:r>
        <w:t>Account Management</w:t>
      </w:r>
    </w:p>
    <w:p w:rsidR="000C2980" w:rsidRDefault="000C2980" w:rsidP="000C2980">
      <w:pPr>
        <w:pStyle w:val="NmbredList"/>
        <w:numPr>
          <w:ilvl w:val="0"/>
          <w:numId w:val="17"/>
        </w:numPr>
      </w:pPr>
      <w:r>
        <w:t>[COMPANY NAME] is looking to work with an Account Manager, who will be responsible for being our key point of contact for all communication with your organisation and assisting us with improving our travel program. Describe how you would fulfil this requirement.</w:t>
      </w:r>
    </w:p>
    <w:p w:rsidR="000C2980" w:rsidRDefault="000C2980" w:rsidP="000C2980">
      <w:pPr>
        <w:pStyle w:val="NmbredList"/>
      </w:pPr>
      <w:r>
        <w:t>Provide examples of any cost down initiatives that you think could be enacted for immediate benefit to [COMPANY NAME].</w:t>
      </w:r>
    </w:p>
    <w:p w:rsidR="00167CD0" w:rsidRDefault="00167CD0" w:rsidP="00167CD0">
      <w:pPr>
        <w:pStyle w:val="Heading2"/>
      </w:pPr>
      <w:r>
        <w:t>Implementation</w:t>
      </w:r>
    </w:p>
    <w:p w:rsidR="00167CD0" w:rsidRDefault="00167CD0" w:rsidP="00167CD0">
      <w:pPr>
        <w:pStyle w:val="NmbredList"/>
        <w:numPr>
          <w:ilvl w:val="0"/>
          <w:numId w:val="19"/>
        </w:numPr>
      </w:pPr>
      <w:r>
        <w:t>How would you propose to manage the implementation of the [COMPANY NAME] Account, please include an implementation plan in your response?</w:t>
      </w:r>
    </w:p>
    <w:p w:rsidR="00167CD0" w:rsidRDefault="00167CD0" w:rsidP="00167CD0">
      <w:pPr>
        <w:pStyle w:val="NmbredList"/>
      </w:pPr>
      <w:r>
        <w:t>What requirements would you have of [COMPANY NAME] during the transition process?</w:t>
      </w:r>
    </w:p>
    <w:p w:rsidR="00167CD0" w:rsidRDefault="00167CD0" w:rsidP="00167CD0">
      <w:pPr>
        <w:pStyle w:val="NmbredList"/>
      </w:pPr>
      <w:r>
        <w:t>What support would you provide to [COMPANY NAME] during the transition process?</w:t>
      </w:r>
    </w:p>
    <w:p w:rsidR="00167CD0" w:rsidRPr="00A50418" w:rsidRDefault="00167CD0" w:rsidP="00167CD0">
      <w:pPr>
        <w:pStyle w:val="NmbredList"/>
      </w:pPr>
      <w:r w:rsidRPr="00A50418">
        <w:t xml:space="preserve">Define how you will ensure </w:t>
      </w:r>
      <w:r>
        <w:t>our travellers/ arrangers</w:t>
      </w:r>
      <w:r w:rsidRPr="00A50418">
        <w:t xml:space="preserve"> will be adequately trained in new systems, processes, technologies and procedures relating during the transition period and on an ongoing basis</w:t>
      </w:r>
      <w:r>
        <w:t>?</w:t>
      </w:r>
    </w:p>
    <w:p w:rsidR="00167CD0" w:rsidRDefault="00167CD0" w:rsidP="00167CD0">
      <w:pPr>
        <w:pStyle w:val="NmbredList"/>
      </w:pPr>
      <w:r>
        <w:t>How do you recommend profile data is transferred from our current TMC?</w:t>
      </w:r>
    </w:p>
    <w:p w:rsidR="00167CD0" w:rsidRPr="00207883" w:rsidRDefault="00167CD0" w:rsidP="00167CD0">
      <w:pPr>
        <w:pStyle w:val="NmbredList"/>
      </w:pPr>
      <w:r>
        <w:t>Please provide a transition out plan.</w:t>
      </w:r>
    </w:p>
    <w:p w:rsidR="00167CD0" w:rsidRDefault="00167CD0" w:rsidP="00167CD0">
      <w:pPr>
        <w:rPr>
          <w:lang w:val="en-AU" w:eastAsia="en-AU"/>
        </w:rPr>
      </w:pPr>
    </w:p>
    <w:p w:rsidR="00167CD0" w:rsidRDefault="00167CD0" w:rsidP="00167CD0">
      <w:pPr>
        <w:pStyle w:val="Heading2"/>
      </w:pPr>
      <w:r>
        <w:t>Emergency Management/ Disaster Recovery</w:t>
      </w:r>
    </w:p>
    <w:p w:rsidR="00167CD0" w:rsidRDefault="00167CD0" w:rsidP="00167CD0">
      <w:pPr>
        <w:pStyle w:val="NmbredList"/>
        <w:numPr>
          <w:ilvl w:val="0"/>
          <w:numId w:val="21"/>
        </w:numPr>
      </w:pPr>
      <w:r>
        <w:t xml:space="preserve">How can you assist [COMPANY NAME] travellers in the event of an emergency? </w:t>
      </w:r>
    </w:p>
    <w:p w:rsidR="00167CD0" w:rsidRDefault="00167CD0" w:rsidP="00167CD0">
      <w:pPr>
        <w:pStyle w:val="NmbredList"/>
        <w:numPr>
          <w:ilvl w:val="0"/>
          <w:numId w:val="21"/>
        </w:numPr>
      </w:pPr>
      <w:r>
        <w:t>Describe your contingency plan in the event of a serious disruption to operations e.g. loss of access to premises.</w:t>
      </w:r>
    </w:p>
    <w:p w:rsidR="00167CD0" w:rsidRDefault="003B607C" w:rsidP="003B607C">
      <w:pPr>
        <w:pStyle w:val="Heading2"/>
      </w:pPr>
      <w:r>
        <w:t>Other</w:t>
      </w:r>
    </w:p>
    <w:p w:rsidR="003B607C" w:rsidRDefault="003B607C" w:rsidP="003B607C">
      <w:pPr>
        <w:pStyle w:val="NmbredList"/>
        <w:numPr>
          <w:ilvl w:val="0"/>
          <w:numId w:val="22"/>
        </w:numPr>
        <w:ind w:right="0"/>
      </w:pPr>
      <w:r>
        <w:t>How are you dedicated to a policy of continuous improvement?</w:t>
      </w:r>
    </w:p>
    <w:p w:rsidR="003B607C" w:rsidRDefault="003B607C" w:rsidP="003B607C">
      <w:pPr>
        <w:pStyle w:val="NmbredList"/>
        <w:numPr>
          <w:ilvl w:val="0"/>
          <w:numId w:val="22"/>
        </w:numPr>
        <w:ind w:right="0"/>
      </w:pPr>
      <w:r>
        <w:t>What is your self service capability?</w:t>
      </w:r>
    </w:p>
    <w:p w:rsidR="003B607C" w:rsidRDefault="003B607C" w:rsidP="003B607C">
      <w:pPr>
        <w:pStyle w:val="NmbredList"/>
        <w:numPr>
          <w:ilvl w:val="0"/>
          <w:numId w:val="22"/>
        </w:numPr>
        <w:ind w:right="0"/>
      </w:pPr>
      <w:r>
        <w:t>What developments do you anticipate over the next 24-36 months, which will enhance [COMPANY NAME]’s travel program?</w:t>
      </w:r>
    </w:p>
    <w:p w:rsidR="003B607C" w:rsidRDefault="00880E94" w:rsidP="00880E94">
      <w:pPr>
        <w:pStyle w:val="Heading1"/>
      </w:pPr>
      <w:r>
        <w:t>Schedule 3: Pricing</w:t>
      </w:r>
    </w:p>
    <w:p w:rsidR="00880E94" w:rsidRDefault="00880E94" w:rsidP="00880E94">
      <w:pPr>
        <w:pStyle w:val="NmbredList"/>
        <w:numPr>
          <w:ilvl w:val="0"/>
          <w:numId w:val="25"/>
        </w:numPr>
      </w:pPr>
      <w:r>
        <w:t>[COMPANY NAME] is looking to operate under a transaction fee model. Please outline all applicable fees in AUD. All fees must exclude GST.</w:t>
      </w:r>
    </w:p>
    <w:p w:rsidR="00880E94" w:rsidRDefault="00880E94" w:rsidP="00880E94">
      <w:pPr>
        <w:pStyle w:val="NmbredList"/>
      </w:pPr>
      <w:r>
        <w:t xml:space="preserve">Outline any other financial benefits that you will make available to [COMPANY NAME]? </w:t>
      </w:r>
    </w:p>
    <w:p w:rsidR="00880E94" w:rsidRDefault="00880E94" w:rsidP="00880E94">
      <w:pPr>
        <w:pStyle w:val="NmbredList"/>
      </w:pPr>
      <w:r>
        <w:t>Is there an alternative pricing model you would like to propose?</w:t>
      </w:r>
    </w:p>
    <w:p w:rsidR="00880E94" w:rsidRDefault="00880E94" w:rsidP="00880E94">
      <w:pPr>
        <w:pStyle w:val="Heading1"/>
      </w:pPr>
      <w:r>
        <w:t>Schedule 4: Commercial and Contractual Details</w:t>
      </w:r>
    </w:p>
    <w:p w:rsidR="00880E94" w:rsidRDefault="00880E94" w:rsidP="00880E94">
      <w:pPr>
        <w:pStyle w:val="Heading2"/>
      </w:pPr>
      <w:r>
        <w:t>Insurance</w:t>
      </w:r>
    </w:p>
    <w:p w:rsidR="003947EE" w:rsidRDefault="003947EE" w:rsidP="003947EE">
      <w:pPr>
        <w:pStyle w:val="NmbredList"/>
        <w:numPr>
          <w:ilvl w:val="0"/>
          <w:numId w:val="26"/>
        </w:numPr>
      </w:pPr>
      <w:r>
        <w:t>Please provide the following details:</w:t>
      </w:r>
    </w:p>
    <w:tbl>
      <w:tblPr>
        <w:tblStyle w:val="TableGrid"/>
        <w:tblW w:w="0" w:type="auto"/>
        <w:tblInd w:w="392" w:type="dxa"/>
        <w:tblBorders>
          <w:left w:val="none" w:sz="0" w:space="0" w:color="auto"/>
          <w:right w:val="none" w:sz="0" w:space="0" w:color="auto"/>
          <w:insideV w:val="none" w:sz="0" w:space="0" w:color="auto"/>
        </w:tblBorders>
        <w:tblLook w:val="04A0" w:firstRow="1" w:lastRow="0" w:firstColumn="1" w:lastColumn="0" w:noHBand="0" w:noVBand="1"/>
      </w:tblPr>
      <w:tblGrid>
        <w:gridCol w:w="3260"/>
        <w:gridCol w:w="3686"/>
      </w:tblGrid>
      <w:tr w:rsidR="00C175E9" w:rsidRPr="00306836" w:rsidTr="00BA565B">
        <w:tc>
          <w:tcPr>
            <w:tcW w:w="6946" w:type="dxa"/>
            <w:gridSpan w:val="2"/>
            <w:tcBorders>
              <w:top w:val="nil"/>
              <w:bottom w:val="single" w:sz="4" w:space="0" w:color="0097D1"/>
            </w:tcBorders>
          </w:tcPr>
          <w:p w:rsidR="00C175E9" w:rsidRPr="00306836" w:rsidRDefault="00C175E9" w:rsidP="00C175E9">
            <w:pPr>
              <w:ind w:right="-330"/>
              <w:jc w:val="center"/>
              <w:rPr>
                <w:rFonts w:ascii="VAG Rounded" w:hAnsi="VAG Rounded" w:cstheme="minorHAnsi"/>
                <w:color w:val="F7901E"/>
                <w:sz w:val="28"/>
                <w:szCs w:val="28"/>
              </w:rPr>
            </w:pPr>
            <w:r>
              <w:rPr>
                <w:rFonts w:ascii="VAG Rounded" w:hAnsi="VAG Rounded" w:cstheme="minorHAnsi"/>
                <w:color w:val="F7901E"/>
                <w:sz w:val="28"/>
                <w:szCs w:val="28"/>
              </w:rPr>
              <w:t>Professional Indemnity Insurance</w:t>
            </w:r>
          </w:p>
        </w:tc>
      </w:tr>
      <w:tr w:rsidR="00C175E9" w:rsidTr="00EB402F">
        <w:tc>
          <w:tcPr>
            <w:tcW w:w="3260" w:type="dxa"/>
            <w:tcBorders>
              <w:top w:val="single" w:sz="4" w:space="0" w:color="0097D1"/>
              <w:bottom w:val="single" w:sz="4" w:space="0" w:color="0097D1"/>
            </w:tcBorders>
          </w:tcPr>
          <w:p w:rsidR="00C175E9" w:rsidRPr="00CA1DA9" w:rsidRDefault="00C175E9" w:rsidP="00EB402F">
            <w:pPr>
              <w:ind w:right="-330"/>
              <w:rPr>
                <w:rFonts w:ascii="VAG Rounded" w:hAnsi="VAG Rounded" w:cstheme="minorHAnsi"/>
                <w:color w:val="F7901E"/>
                <w:sz w:val="28"/>
                <w:szCs w:val="28"/>
              </w:rPr>
            </w:pPr>
            <w:r>
              <w:rPr>
                <w:rFonts w:ascii="VAG Rounded" w:hAnsi="VAG Rounded" w:cstheme="minorHAnsi"/>
                <w:color w:val="2F5577" w:themeColor="text2"/>
                <w:sz w:val="28"/>
                <w:szCs w:val="28"/>
              </w:rPr>
              <w:t>Insured by</w:t>
            </w:r>
          </w:p>
        </w:tc>
        <w:tc>
          <w:tcPr>
            <w:tcW w:w="3686" w:type="dxa"/>
            <w:tcBorders>
              <w:top w:val="single" w:sz="4" w:space="0" w:color="0097D1"/>
              <w:bottom w:val="single" w:sz="4" w:space="0" w:color="0097D1"/>
            </w:tcBorders>
          </w:tcPr>
          <w:p w:rsidR="00C175E9" w:rsidRDefault="00C175E9" w:rsidP="00EB402F">
            <w:pPr>
              <w:ind w:right="-330"/>
              <w:rPr>
                <w:rFonts w:cstheme="minorHAnsi"/>
              </w:rPr>
            </w:pPr>
          </w:p>
        </w:tc>
      </w:tr>
      <w:tr w:rsidR="00C175E9" w:rsidTr="00EB402F">
        <w:tc>
          <w:tcPr>
            <w:tcW w:w="3260" w:type="dxa"/>
            <w:tcBorders>
              <w:top w:val="single" w:sz="4" w:space="0" w:color="0097D1"/>
              <w:bottom w:val="single" w:sz="4" w:space="0" w:color="0097D1"/>
            </w:tcBorders>
          </w:tcPr>
          <w:p w:rsidR="00C175E9" w:rsidRPr="00C175E9" w:rsidRDefault="00C175E9" w:rsidP="00EB402F">
            <w:pPr>
              <w:ind w:right="-330"/>
              <w:rPr>
                <w:rFonts w:ascii="VAG Rounded" w:hAnsi="VAG Rounded" w:cstheme="minorHAnsi"/>
                <w:color w:val="2F5577" w:themeColor="text2"/>
                <w:sz w:val="28"/>
                <w:szCs w:val="28"/>
              </w:rPr>
            </w:pPr>
            <w:r>
              <w:rPr>
                <w:rFonts w:ascii="VAG Rounded" w:hAnsi="VAG Rounded" w:cstheme="minorHAnsi"/>
                <w:color w:val="2F5577" w:themeColor="text2"/>
                <w:sz w:val="28"/>
                <w:szCs w:val="28"/>
              </w:rPr>
              <w:t>Policy number</w:t>
            </w:r>
          </w:p>
        </w:tc>
        <w:tc>
          <w:tcPr>
            <w:tcW w:w="3686" w:type="dxa"/>
            <w:tcBorders>
              <w:top w:val="single" w:sz="4" w:space="0" w:color="0097D1"/>
              <w:bottom w:val="single" w:sz="4" w:space="0" w:color="0097D1"/>
            </w:tcBorders>
          </w:tcPr>
          <w:p w:rsidR="00C175E9" w:rsidRDefault="00C175E9" w:rsidP="00EB402F">
            <w:pPr>
              <w:ind w:right="-330"/>
              <w:rPr>
                <w:rFonts w:cstheme="minorHAnsi"/>
              </w:rPr>
            </w:pPr>
          </w:p>
        </w:tc>
      </w:tr>
      <w:tr w:rsidR="00C175E9" w:rsidTr="00EB402F">
        <w:tc>
          <w:tcPr>
            <w:tcW w:w="3260" w:type="dxa"/>
            <w:tcBorders>
              <w:top w:val="single" w:sz="4" w:space="0" w:color="0097D1"/>
              <w:bottom w:val="single" w:sz="4" w:space="0" w:color="0097D1"/>
            </w:tcBorders>
          </w:tcPr>
          <w:p w:rsidR="00C175E9" w:rsidRPr="00CA1DA9" w:rsidRDefault="00C175E9" w:rsidP="00EB402F">
            <w:pPr>
              <w:ind w:right="-330"/>
              <w:rPr>
                <w:rFonts w:ascii="VAG Rounded" w:hAnsi="VAG Rounded" w:cstheme="minorHAnsi"/>
                <w:color w:val="F7901E"/>
                <w:sz w:val="28"/>
                <w:szCs w:val="28"/>
              </w:rPr>
            </w:pPr>
            <w:r>
              <w:rPr>
                <w:rFonts w:ascii="VAG Rounded" w:hAnsi="VAG Rounded" w:cstheme="minorHAnsi"/>
                <w:color w:val="2F5577" w:themeColor="text2"/>
                <w:sz w:val="28"/>
                <w:szCs w:val="28"/>
              </w:rPr>
              <w:t>Expiry date</w:t>
            </w:r>
          </w:p>
        </w:tc>
        <w:tc>
          <w:tcPr>
            <w:tcW w:w="3686" w:type="dxa"/>
            <w:tcBorders>
              <w:top w:val="single" w:sz="4" w:space="0" w:color="0097D1"/>
              <w:bottom w:val="single" w:sz="4" w:space="0" w:color="0097D1"/>
            </w:tcBorders>
          </w:tcPr>
          <w:p w:rsidR="00C175E9" w:rsidRDefault="00C175E9" w:rsidP="00EB402F">
            <w:pPr>
              <w:ind w:right="-330"/>
              <w:rPr>
                <w:rFonts w:cstheme="minorHAnsi"/>
              </w:rPr>
            </w:pPr>
          </w:p>
        </w:tc>
      </w:tr>
      <w:tr w:rsidR="00C175E9" w:rsidTr="00EB402F">
        <w:tc>
          <w:tcPr>
            <w:tcW w:w="3260" w:type="dxa"/>
            <w:tcBorders>
              <w:top w:val="single" w:sz="4" w:space="0" w:color="0097D1"/>
              <w:bottom w:val="single" w:sz="4" w:space="0" w:color="0097D1"/>
            </w:tcBorders>
          </w:tcPr>
          <w:p w:rsidR="00C175E9" w:rsidRPr="00CA1DA9" w:rsidRDefault="00C613B3" w:rsidP="00EB402F">
            <w:pPr>
              <w:ind w:right="-330"/>
              <w:rPr>
                <w:rFonts w:ascii="VAG Rounded" w:hAnsi="VAG Rounded" w:cstheme="minorHAnsi"/>
                <w:color w:val="F7901E"/>
                <w:sz w:val="28"/>
                <w:szCs w:val="28"/>
              </w:rPr>
            </w:pPr>
            <w:r>
              <w:rPr>
                <w:rFonts w:ascii="VAG Rounded" w:hAnsi="VAG Rounded" w:cstheme="minorHAnsi"/>
                <w:color w:val="2F5577" w:themeColor="text2"/>
                <w:sz w:val="28"/>
                <w:szCs w:val="28"/>
              </w:rPr>
              <w:t>Insurance amount</w:t>
            </w:r>
          </w:p>
        </w:tc>
        <w:tc>
          <w:tcPr>
            <w:tcW w:w="3686" w:type="dxa"/>
            <w:tcBorders>
              <w:top w:val="single" w:sz="4" w:space="0" w:color="0097D1"/>
              <w:bottom w:val="single" w:sz="4" w:space="0" w:color="0097D1"/>
            </w:tcBorders>
          </w:tcPr>
          <w:p w:rsidR="00C175E9" w:rsidRDefault="00C175E9" w:rsidP="00EB402F">
            <w:pPr>
              <w:ind w:right="-330"/>
              <w:rPr>
                <w:rFonts w:cstheme="minorHAnsi"/>
              </w:rPr>
            </w:pPr>
          </w:p>
        </w:tc>
      </w:tr>
      <w:tr w:rsidR="00C613B3" w:rsidTr="00C613B3">
        <w:tc>
          <w:tcPr>
            <w:tcW w:w="6946" w:type="dxa"/>
            <w:gridSpan w:val="2"/>
            <w:tcBorders>
              <w:top w:val="single" w:sz="4" w:space="0" w:color="0097D1"/>
              <w:bottom w:val="single" w:sz="4" w:space="0" w:color="0097D1"/>
            </w:tcBorders>
          </w:tcPr>
          <w:p w:rsidR="00C613B3" w:rsidRDefault="00C613B3" w:rsidP="00C613B3">
            <w:pPr>
              <w:ind w:right="-330"/>
              <w:jc w:val="center"/>
              <w:rPr>
                <w:rFonts w:cstheme="minorHAnsi"/>
              </w:rPr>
            </w:pPr>
            <w:r>
              <w:rPr>
                <w:rFonts w:ascii="VAG Rounded" w:hAnsi="VAG Rounded" w:cstheme="minorHAnsi"/>
                <w:color w:val="F7901E"/>
                <w:sz w:val="28"/>
                <w:szCs w:val="28"/>
              </w:rPr>
              <w:t>Public Liability Insurance</w:t>
            </w:r>
          </w:p>
        </w:tc>
      </w:tr>
      <w:tr w:rsidR="00C613B3" w:rsidTr="00EB402F">
        <w:tc>
          <w:tcPr>
            <w:tcW w:w="3260" w:type="dxa"/>
            <w:tcBorders>
              <w:top w:val="single" w:sz="4" w:space="0" w:color="0097D1"/>
              <w:bottom w:val="single" w:sz="4" w:space="0" w:color="0097D1"/>
            </w:tcBorders>
          </w:tcPr>
          <w:p w:rsidR="00C613B3" w:rsidRPr="00CA1DA9" w:rsidRDefault="00C613B3" w:rsidP="00EB402F">
            <w:pPr>
              <w:ind w:right="-330"/>
              <w:rPr>
                <w:rFonts w:ascii="VAG Rounded" w:hAnsi="VAG Rounded" w:cstheme="minorHAnsi"/>
                <w:color w:val="F7901E"/>
                <w:sz w:val="28"/>
                <w:szCs w:val="28"/>
              </w:rPr>
            </w:pPr>
            <w:r>
              <w:rPr>
                <w:rFonts w:ascii="VAG Rounded" w:hAnsi="VAG Rounded" w:cstheme="minorHAnsi"/>
                <w:color w:val="2F5577" w:themeColor="text2"/>
                <w:sz w:val="28"/>
                <w:szCs w:val="28"/>
              </w:rPr>
              <w:t>Insured by</w:t>
            </w:r>
          </w:p>
        </w:tc>
        <w:tc>
          <w:tcPr>
            <w:tcW w:w="3686" w:type="dxa"/>
            <w:tcBorders>
              <w:top w:val="single" w:sz="4" w:space="0" w:color="0097D1"/>
              <w:bottom w:val="single" w:sz="4" w:space="0" w:color="0097D1"/>
            </w:tcBorders>
          </w:tcPr>
          <w:p w:rsidR="00C613B3" w:rsidRDefault="00C613B3" w:rsidP="00EB402F">
            <w:pPr>
              <w:ind w:right="-330"/>
              <w:rPr>
                <w:rFonts w:cstheme="minorHAnsi"/>
              </w:rPr>
            </w:pPr>
          </w:p>
        </w:tc>
      </w:tr>
      <w:tr w:rsidR="00C613B3" w:rsidTr="00EB402F">
        <w:tc>
          <w:tcPr>
            <w:tcW w:w="3260" w:type="dxa"/>
            <w:tcBorders>
              <w:top w:val="single" w:sz="4" w:space="0" w:color="0097D1"/>
              <w:bottom w:val="single" w:sz="4" w:space="0" w:color="0097D1"/>
            </w:tcBorders>
          </w:tcPr>
          <w:p w:rsidR="00C613B3" w:rsidRPr="00C175E9" w:rsidRDefault="00C613B3" w:rsidP="00EB402F">
            <w:pPr>
              <w:ind w:right="-330"/>
              <w:rPr>
                <w:rFonts w:ascii="VAG Rounded" w:hAnsi="VAG Rounded" w:cstheme="minorHAnsi"/>
                <w:color w:val="2F5577" w:themeColor="text2"/>
                <w:sz w:val="28"/>
                <w:szCs w:val="28"/>
              </w:rPr>
            </w:pPr>
            <w:r>
              <w:rPr>
                <w:rFonts w:ascii="VAG Rounded" w:hAnsi="VAG Rounded" w:cstheme="minorHAnsi"/>
                <w:color w:val="2F5577" w:themeColor="text2"/>
                <w:sz w:val="28"/>
                <w:szCs w:val="28"/>
              </w:rPr>
              <w:t>Policy number</w:t>
            </w:r>
          </w:p>
        </w:tc>
        <w:tc>
          <w:tcPr>
            <w:tcW w:w="3686" w:type="dxa"/>
            <w:tcBorders>
              <w:top w:val="single" w:sz="4" w:space="0" w:color="0097D1"/>
              <w:bottom w:val="single" w:sz="4" w:space="0" w:color="0097D1"/>
            </w:tcBorders>
          </w:tcPr>
          <w:p w:rsidR="00C613B3" w:rsidRDefault="00C613B3" w:rsidP="00EB402F">
            <w:pPr>
              <w:ind w:right="-330"/>
              <w:rPr>
                <w:rFonts w:cstheme="minorHAnsi"/>
              </w:rPr>
            </w:pPr>
          </w:p>
        </w:tc>
      </w:tr>
      <w:tr w:rsidR="00C613B3" w:rsidTr="00EB402F">
        <w:tc>
          <w:tcPr>
            <w:tcW w:w="3260" w:type="dxa"/>
            <w:tcBorders>
              <w:top w:val="single" w:sz="4" w:space="0" w:color="0097D1"/>
              <w:bottom w:val="single" w:sz="4" w:space="0" w:color="0097D1"/>
            </w:tcBorders>
          </w:tcPr>
          <w:p w:rsidR="00C613B3" w:rsidRPr="00CA1DA9" w:rsidRDefault="00C613B3" w:rsidP="00EB402F">
            <w:pPr>
              <w:ind w:right="-330"/>
              <w:rPr>
                <w:rFonts w:ascii="VAG Rounded" w:hAnsi="VAG Rounded" w:cstheme="minorHAnsi"/>
                <w:color w:val="F7901E"/>
                <w:sz w:val="28"/>
                <w:szCs w:val="28"/>
              </w:rPr>
            </w:pPr>
            <w:r>
              <w:rPr>
                <w:rFonts w:ascii="VAG Rounded" w:hAnsi="VAG Rounded" w:cstheme="minorHAnsi"/>
                <w:color w:val="2F5577" w:themeColor="text2"/>
                <w:sz w:val="28"/>
                <w:szCs w:val="28"/>
              </w:rPr>
              <w:t>Expiry date</w:t>
            </w:r>
          </w:p>
        </w:tc>
        <w:tc>
          <w:tcPr>
            <w:tcW w:w="3686" w:type="dxa"/>
            <w:tcBorders>
              <w:top w:val="single" w:sz="4" w:space="0" w:color="0097D1"/>
              <w:bottom w:val="single" w:sz="4" w:space="0" w:color="0097D1"/>
            </w:tcBorders>
          </w:tcPr>
          <w:p w:rsidR="00C613B3" w:rsidRDefault="00C613B3" w:rsidP="00EB402F">
            <w:pPr>
              <w:ind w:right="-330"/>
              <w:rPr>
                <w:rFonts w:cstheme="minorHAnsi"/>
              </w:rPr>
            </w:pPr>
          </w:p>
        </w:tc>
      </w:tr>
      <w:tr w:rsidR="00C613B3" w:rsidTr="00EB402F">
        <w:tc>
          <w:tcPr>
            <w:tcW w:w="3260" w:type="dxa"/>
            <w:tcBorders>
              <w:top w:val="single" w:sz="4" w:space="0" w:color="0097D1"/>
              <w:bottom w:val="single" w:sz="4" w:space="0" w:color="0097D1"/>
            </w:tcBorders>
          </w:tcPr>
          <w:p w:rsidR="00C613B3" w:rsidRPr="00CA1DA9" w:rsidRDefault="00C613B3" w:rsidP="00EB402F">
            <w:pPr>
              <w:ind w:right="-330"/>
              <w:rPr>
                <w:rFonts w:ascii="VAG Rounded" w:hAnsi="VAG Rounded" w:cstheme="minorHAnsi"/>
                <w:color w:val="F7901E"/>
                <w:sz w:val="28"/>
                <w:szCs w:val="28"/>
              </w:rPr>
            </w:pPr>
            <w:r>
              <w:rPr>
                <w:rFonts w:ascii="VAG Rounded" w:hAnsi="VAG Rounded" w:cstheme="minorHAnsi"/>
                <w:color w:val="2F5577" w:themeColor="text2"/>
                <w:sz w:val="28"/>
                <w:szCs w:val="28"/>
              </w:rPr>
              <w:t>Insurance amount</w:t>
            </w:r>
          </w:p>
        </w:tc>
        <w:tc>
          <w:tcPr>
            <w:tcW w:w="3686" w:type="dxa"/>
            <w:tcBorders>
              <w:top w:val="single" w:sz="4" w:space="0" w:color="0097D1"/>
              <w:bottom w:val="single" w:sz="4" w:space="0" w:color="0097D1"/>
            </w:tcBorders>
          </w:tcPr>
          <w:p w:rsidR="00C613B3" w:rsidRDefault="00C613B3" w:rsidP="00EB402F">
            <w:pPr>
              <w:ind w:right="-330"/>
              <w:rPr>
                <w:rFonts w:cstheme="minorHAnsi"/>
              </w:rPr>
            </w:pPr>
          </w:p>
        </w:tc>
      </w:tr>
    </w:tbl>
    <w:p w:rsidR="00C613B3" w:rsidRDefault="00C613B3"/>
    <w:p w:rsidR="00C613B3" w:rsidRDefault="00C613B3"/>
    <w:tbl>
      <w:tblPr>
        <w:tblStyle w:val="TableGrid"/>
        <w:tblW w:w="0" w:type="auto"/>
        <w:tblInd w:w="392" w:type="dxa"/>
        <w:tblBorders>
          <w:left w:val="none" w:sz="0" w:space="0" w:color="auto"/>
          <w:right w:val="none" w:sz="0" w:space="0" w:color="auto"/>
          <w:insideV w:val="none" w:sz="0" w:space="0" w:color="auto"/>
        </w:tblBorders>
        <w:tblLook w:val="04A0" w:firstRow="1" w:lastRow="0" w:firstColumn="1" w:lastColumn="0" w:noHBand="0" w:noVBand="1"/>
      </w:tblPr>
      <w:tblGrid>
        <w:gridCol w:w="3260"/>
        <w:gridCol w:w="3686"/>
      </w:tblGrid>
      <w:tr w:rsidR="00C613B3" w:rsidTr="00C613B3">
        <w:tc>
          <w:tcPr>
            <w:tcW w:w="6946" w:type="dxa"/>
            <w:gridSpan w:val="2"/>
            <w:tcBorders>
              <w:top w:val="single" w:sz="4" w:space="0" w:color="0097D1"/>
              <w:bottom w:val="single" w:sz="4" w:space="0" w:color="0097D1"/>
            </w:tcBorders>
          </w:tcPr>
          <w:p w:rsidR="00C613B3" w:rsidRDefault="00C613B3" w:rsidP="00C613B3">
            <w:pPr>
              <w:ind w:right="-159"/>
              <w:jc w:val="center"/>
              <w:rPr>
                <w:rFonts w:cstheme="minorHAnsi"/>
              </w:rPr>
            </w:pPr>
            <w:r>
              <w:rPr>
                <w:rFonts w:ascii="VAG Rounded" w:hAnsi="VAG Rounded" w:cstheme="minorHAnsi"/>
                <w:color w:val="F7901E"/>
                <w:sz w:val="28"/>
                <w:szCs w:val="28"/>
              </w:rPr>
              <w:lastRenderedPageBreak/>
              <w:t>Workers Compensation Insurance</w:t>
            </w:r>
          </w:p>
        </w:tc>
      </w:tr>
      <w:tr w:rsidR="00C613B3" w:rsidTr="00EB402F">
        <w:tc>
          <w:tcPr>
            <w:tcW w:w="3260" w:type="dxa"/>
            <w:tcBorders>
              <w:top w:val="single" w:sz="4" w:space="0" w:color="0097D1"/>
              <w:bottom w:val="single" w:sz="4" w:space="0" w:color="0097D1"/>
            </w:tcBorders>
          </w:tcPr>
          <w:p w:rsidR="00C613B3" w:rsidRPr="00CA1DA9" w:rsidRDefault="00C613B3" w:rsidP="00EB402F">
            <w:pPr>
              <w:ind w:right="-330"/>
              <w:rPr>
                <w:rFonts w:ascii="VAG Rounded" w:hAnsi="VAG Rounded" w:cstheme="minorHAnsi"/>
                <w:color w:val="F7901E"/>
                <w:sz w:val="28"/>
                <w:szCs w:val="28"/>
              </w:rPr>
            </w:pPr>
            <w:r>
              <w:rPr>
                <w:rFonts w:ascii="VAG Rounded" w:hAnsi="VAG Rounded" w:cstheme="minorHAnsi"/>
                <w:color w:val="2F5577" w:themeColor="text2"/>
                <w:sz w:val="28"/>
                <w:szCs w:val="28"/>
              </w:rPr>
              <w:t>Insured by</w:t>
            </w:r>
          </w:p>
        </w:tc>
        <w:tc>
          <w:tcPr>
            <w:tcW w:w="3686" w:type="dxa"/>
            <w:tcBorders>
              <w:top w:val="single" w:sz="4" w:space="0" w:color="0097D1"/>
              <w:bottom w:val="single" w:sz="4" w:space="0" w:color="0097D1"/>
            </w:tcBorders>
          </w:tcPr>
          <w:p w:rsidR="00C613B3" w:rsidRDefault="00C613B3" w:rsidP="00EB402F">
            <w:pPr>
              <w:ind w:right="-330"/>
              <w:rPr>
                <w:rFonts w:cstheme="minorHAnsi"/>
              </w:rPr>
            </w:pPr>
          </w:p>
        </w:tc>
      </w:tr>
      <w:tr w:rsidR="00C613B3" w:rsidTr="00EB402F">
        <w:tc>
          <w:tcPr>
            <w:tcW w:w="3260" w:type="dxa"/>
            <w:tcBorders>
              <w:top w:val="single" w:sz="4" w:space="0" w:color="0097D1"/>
              <w:bottom w:val="single" w:sz="4" w:space="0" w:color="0097D1"/>
            </w:tcBorders>
          </w:tcPr>
          <w:p w:rsidR="00C613B3" w:rsidRPr="00C175E9" w:rsidRDefault="00C613B3" w:rsidP="00EB402F">
            <w:pPr>
              <w:ind w:right="-330"/>
              <w:rPr>
                <w:rFonts w:ascii="VAG Rounded" w:hAnsi="VAG Rounded" w:cstheme="minorHAnsi"/>
                <w:color w:val="2F5577" w:themeColor="text2"/>
                <w:sz w:val="28"/>
                <w:szCs w:val="28"/>
              </w:rPr>
            </w:pPr>
            <w:r>
              <w:rPr>
                <w:rFonts w:ascii="VAG Rounded" w:hAnsi="VAG Rounded" w:cstheme="minorHAnsi"/>
                <w:color w:val="2F5577" w:themeColor="text2"/>
                <w:sz w:val="28"/>
                <w:szCs w:val="28"/>
              </w:rPr>
              <w:t>Policy number</w:t>
            </w:r>
          </w:p>
        </w:tc>
        <w:tc>
          <w:tcPr>
            <w:tcW w:w="3686" w:type="dxa"/>
            <w:tcBorders>
              <w:top w:val="single" w:sz="4" w:space="0" w:color="0097D1"/>
              <w:bottom w:val="single" w:sz="4" w:space="0" w:color="0097D1"/>
            </w:tcBorders>
          </w:tcPr>
          <w:p w:rsidR="00C613B3" w:rsidRDefault="00C613B3" w:rsidP="00EB402F">
            <w:pPr>
              <w:ind w:right="-330"/>
              <w:rPr>
                <w:rFonts w:cstheme="minorHAnsi"/>
              </w:rPr>
            </w:pPr>
          </w:p>
        </w:tc>
      </w:tr>
      <w:tr w:rsidR="00C613B3" w:rsidTr="00EB402F">
        <w:tc>
          <w:tcPr>
            <w:tcW w:w="3260" w:type="dxa"/>
            <w:tcBorders>
              <w:top w:val="single" w:sz="4" w:space="0" w:color="0097D1"/>
              <w:bottom w:val="single" w:sz="4" w:space="0" w:color="0097D1"/>
            </w:tcBorders>
          </w:tcPr>
          <w:p w:rsidR="00C613B3" w:rsidRPr="00CA1DA9" w:rsidRDefault="00C613B3" w:rsidP="00EB402F">
            <w:pPr>
              <w:ind w:right="-330"/>
              <w:rPr>
                <w:rFonts w:ascii="VAG Rounded" w:hAnsi="VAG Rounded" w:cstheme="minorHAnsi"/>
                <w:color w:val="F7901E"/>
                <w:sz w:val="28"/>
                <w:szCs w:val="28"/>
              </w:rPr>
            </w:pPr>
            <w:r>
              <w:rPr>
                <w:rFonts w:ascii="VAG Rounded" w:hAnsi="VAG Rounded" w:cstheme="minorHAnsi"/>
                <w:color w:val="2F5577" w:themeColor="text2"/>
                <w:sz w:val="28"/>
                <w:szCs w:val="28"/>
              </w:rPr>
              <w:t>Expiry date</w:t>
            </w:r>
          </w:p>
        </w:tc>
        <w:tc>
          <w:tcPr>
            <w:tcW w:w="3686" w:type="dxa"/>
            <w:tcBorders>
              <w:top w:val="single" w:sz="4" w:space="0" w:color="0097D1"/>
              <w:bottom w:val="single" w:sz="4" w:space="0" w:color="0097D1"/>
            </w:tcBorders>
          </w:tcPr>
          <w:p w:rsidR="00C613B3" w:rsidRDefault="00C613B3" w:rsidP="00EB402F">
            <w:pPr>
              <w:ind w:right="-330"/>
              <w:rPr>
                <w:rFonts w:cstheme="minorHAnsi"/>
              </w:rPr>
            </w:pPr>
          </w:p>
        </w:tc>
      </w:tr>
      <w:tr w:rsidR="00C613B3" w:rsidTr="00EB402F">
        <w:tc>
          <w:tcPr>
            <w:tcW w:w="3260" w:type="dxa"/>
            <w:tcBorders>
              <w:top w:val="single" w:sz="4" w:space="0" w:color="0097D1"/>
              <w:bottom w:val="single" w:sz="4" w:space="0" w:color="0097D1"/>
            </w:tcBorders>
          </w:tcPr>
          <w:p w:rsidR="00C613B3" w:rsidRPr="00CA1DA9" w:rsidRDefault="00C613B3" w:rsidP="00EB402F">
            <w:pPr>
              <w:ind w:right="-330"/>
              <w:rPr>
                <w:rFonts w:ascii="VAG Rounded" w:hAnsi="VAG Rounded" w:cstheme="minorHAnsi"/>
                <w:color w:val="F7901E"/>
                <w:sz w:val="28"/>
                <w:szCs w:val="28"/>
              </w:rPr>
            </w:pPr>
            <w:r>
              <w:rPr>
                <w:rFonts w:ascii="VAG Rounded" w:hAnsi="VAG Rounded" w:cstheme="minorHAnsi"/>
                <w:color w:val="2F5577" w:themeColor="text2"/>
                <w:sz w:val="28"/>
                <w:szCs w:val="28"/>
              </w:rPr>
              <w:t>Insurance amount</w:t>
            </w:r>
          </w:p>
        </w:tc>
        <w:tc>
          <w:tcPr>
            <w:tcW w:w="3686" w:type="dxa"/>
            <w:tcBorders>
              <w:top w:val="single" w:sz="4" w:space="0" w:color="0097D1"/>
              <w:bottom w:val="single" w:sz="4" w:space="0" w:color="0097D1"/>
            </w:tcBorders>
          </w:tcPr>
          <w:p w:rsidR="00C613B3" w:rsidRDefault="00C613B3" w:rsidP="00EB402F">
            <w:pPr>
              <w:ind w:right="-330"/>
              <w:rPr>
                <w:rFonts w:cstheme="minorHAnsi"/>
              </w:rPr>
            </w:pPr>
          </w:p>
        </w:tc>
      </w:tr>
    </w:tbl>
    <w:p w:rsidR="00C613B3" w:rsidRPr="00C613B3" w:rsidRDefault="00C613B3" w:rsidP="00C613B3">
      <w:pPr>
        <w:pStyle w:val="Heading2"/>
        <w:spacing w:after="0"/>
        <w:rPr>
          <w:sz w:val="20"/>
          <w:szCs w:val="20"/>
        </w:rPr>
      </w:pPr>
    </w:p>
    <w:p w:rsidR="003947EE" w:rsidRPr="00880E94" w:rsidRDefault="00C613B3" w:rsidP="00C613B3">
      <w:pPr>
        <w:pStyle w:val="Heading2"/>
      </w:pPr>
      <w:r>
        <w:t>Contract</w:t>
      </w:r>
    </w:p>
    <w:p w:rsidR="00C613B3" w:rsidRDefault="00C613B3" w:rsidP="00C613B3">
      <w:pPr>
        <w:pStyle w:val="NmbredList"/>
        <w:numPr>
          <w:ilvl w:val="0"/>
          <w:numId w:val="28"/>
        </w:numPr>
      </w:pPr>
      <w:r>
        <w:t xml:space="preserve">Please outline any proposed deviations or additions to the standard agreement provided by [COMPANY NAME] in [NAME OF ATTACHMENT/ APPENDIX/ SECTION]. </w:t>
      </w:r>
    </w:p>
    <w:p w:rsidR="00C613B3" w:rsidRDefault="00C613B3" w:rsidP="00C613B3">
      <w:pPr>
        <w:pStyle w:val="NmbredList"/>
        <w:numPr>
          <w:ilvl w:val="0"/>
          <w:numId w:val="0"/>
        </w:numPr>
        <w:ind w:left="360" w:hanging="360"/>
      </w:pPr>
    </w:p>
    <w:p w:rsidR="00880E94" w:rsidRPr="00880E94" w:rsidRDefault="00880E94" w:rsidP="00880E94">
      <w:pPr>
        <w:rPr>
          <w:lang w:val="en-AU" w:eastAsia="en-AU"/>
        </w:rPr>
      </w:pPr>
    </w:p>
    <w:p w:rsidR="000C2980" w:rsidRDefault="000C2980" w:rsidP="000C2980">
      <w:pPr>
        <w:pStyle w:val="Heading2"/>
      </w:pPr>
      <w:r>
        <w:t xml:space="preserve"> </w:t>
      </w:r>
    </w:p>
    <w:p w:rsidR="000C2980" w:rsidRPr="000C2980" w:rsidRDefault="000C2980" w:rsidP="000C2980">
      <w:pPr>
        <w:rPr>
          <w:lang w:val="en-AU" w:eastAsia="en-AU"/>
        </w:rPr>
      </w:pPr>
    </w:p>
    <w:p w:rsidR="007525B2" w:rsidRDefault="007525B2" w:rsidP="00177134">
      <w:pPr>
        <w:pStyle w:val="Heading3"/>
      </w:pPr>
      <w:r>
        <w:t xml:space="preserve"> </w:t>
      </w:r>
    </w:p>
    <w:p w:rsidR="00866CEE" w:rsidRPr="008D2D63" w:rsidRDefault="00866CEE" w:rsidP="00306836">
      <w:pPr>
        <w:ind w:right="-330"/>
        <w:rPr>
          <w:rFonts w:cstheme="minorHAnsi"/>
          <w:lang w:val="en-AU"/>
        </w:rPr>
      </w:pPr>
    </w:p>
    <w:sectPr w:rsidR="00866CEE" w:rsidRPr="008D2D63" w:rsidSect="00866CEE">
      <w:headerReference w:type="even" r:id="rId8"/>
      <w:headerReference w:type="default" r:id="rId9"/>
      <w:footerReference w:type="even" r:id="rId10"/>
      <w:footerReference w:type="default" r:id="rId11"/>
      <w:headerReference w:type="first" r:id="rId12"/>
      <w:footerReference w:type="first" r:id="rId13"/>
      <w:pgSz w:w="11906" w:h="16838"/>
      <w:pgMar w:top="1811" w:right="849" w:bottom="1440" w:left="851" w:header="284" w:footer="50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65E5" w:rsidRDefault="009D65E5" w:rsidP="00536A67">
      <w:pPr>
        <w:spacing w:after="0" w:line="240" w:lineRule="auto"/>
      </w:pPr>
      <w:r>
        <w:separator/>
      </w:r>
    </w:p>
  </w:endnote>
  <w:endnote w:type="continuationSeparator" w:id="0">
    <w:p w:rsidR="009D65E5" w:rsidRDefault="009D65E5" w:rsidP="00536A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AG Rounded">
    <w:panose1 w:val="02000303030000020004"/>
    <w:charset w:val="00"/>
    <w:family w:val="auto"/>
    <w:pitch w:val="variable"/>
    <w:sig w:usb0="8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C38" w:rsidRDefault="00253C3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3EC" w:rsidRDefault="004763EC" w:rsidP="004763EC">
    <w:pPr>
      <w:pStyle w:val="Footer"/>
      <w:rPr>
        <w:rFonts w:asciiTheme="majorHAnsi" w:eastAsiaTheme="majorEastAsia" w:hAnsiTheme="majorHAnsi" w:cstheme="majorBidi"/>
        <w:color w:val="0097D1" w:themeColor="accent1"/>
        <w:sz w:val="40"/>
        <w:szCs w:val="40"/>
      </w:rPr>
    </w:pPr>
  </w:p>
  <w:p w:rsidR="004763EC" w:rsidRPr="00C64F52" w:rsidRDefault="004763EC" w:rsidP="00C64F52">
    <w:pPr>
      <w:pStyle w:val="Footer"/>
      <w:jc w:val="right"/>
    </w:pPr>
    <w:r>
      <w:rPr>
        <w:rFonts w:asciiTheme="majorHAnsi" w:eastAsiaTheme="majorEastAsia" w:hAnsiTheme="majorHAnsi" w:cstheme="majorBidi"/>
        <w:noProof/>
        <w:color w:val="0097D1" w:themeColor="accent1"/>
        <w:sz w:val="40"/>
        <w:szCs w:val="40"/>
      </w:rPr>
      <mc:AlternateContent>
        <mc:Choice Requires="wps">
          <w:drawing>
            <wp:anchor distT="0" distB="0" distL="114300" distR="114300" simplePos="0" relativeHeight="251661312" behindDoc="0" locked="0" layoutInCell="1" allowOverlap="1" wp14:anchorId="012E7F24" wp14:editId="6FD02B11">
              <wp:simplePos x="542925" y="10182225"/>
              <wp:positionH relativeFrom="column">
                <wp:align>center</wp:align>
              </wp:positionH>
              <wp:positionV relativeFrom="paragraph">
                <wp:posOffset>0</wp:posOffset>
              </wp:positionV>
              <wp:extent cx="6979920" cy="0"/>
              <wp:effectExtent l="0" t="0" r="11430" b="19050"/>
              <wp:wrapSquare wrapText="bothSides"/>
              <wp:docPr id="6" name="Straight Connector 6"/>
              <wp:cNvGraphicFramePr/>
              <a:graphic xmlns:a="http://schemas.openxmlformats.org/drawingml/2006/main">
                <a:graphicData uri="http://schemas.microsoft.com/office/word/2010/wordprocessingShape">
                  <wps:wsp>
                    <wps:cNvCnPr/>
                    <wps:spPr>
                      <a:xfrm>
                        <a:off x="0" y="0"/>
                        <a:ext cx="6980400" cy="0"/>
                      </a:xfrm>
                      <a:prstGeom prst="line">
                        <a:avLst/>
                      </a:prstGeom>
                      <a:ln>
                        <a:solidFill>
                          <a:srgbClr val="2F557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6" o:spid="_x0000_s1026" style="position:absolute;z-index:251661312;visibility:visible;mso-wrap-style:square;mso-width-percent:0;mso-wrap-distance-left:9pt;mso-wrap-distance-top:0;mso-wrap-distance-right:9pt;mso-wrap-distance-bottom:0;mso-position-horizontal:center;mso-position-horizontal-relative:text;mso-position-vertical:absolute;mso-position-vertical-relative:text;mso-width-percent:0;mso-width-relative:margin" from="0,0" to="549.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" strokecolor="#2f5577">
              <w10:wrap type="square"/>
            </v:line>
          </w:pict>
        </mc:Fallback>
      </mc:AlternateContent>
    </w:r>
    <w:r w:rsidRPr="004763EC">
      <w:rPr>
        <w:color w:val="2F5577"/>
      </w:rPr>
      <w:t xml:space="preserve">Page </w:t>
    </w:r>
    <w:sdt>
      <w:sdtPr>
        <w:rPr>
          <w:color w:val="2F5577"/>
        </w:rPr>
        <w:id w:val="774294220"/>
        <w:docPartObj>
          <w:docPartGallery w:val="Page Numbers (Bottom of Page)"/>
          <w:docPartUnique/>
        </w:docPartObj>
      </w:sdtPr>
      <w:sdtEndPr/>
      <w:sdtContent>
        <w:r w:rsidR="00C64F52" w:rsidRPr="002060F7">
          <w:rPr>
            <w:color w:val="2F5577"/>
          </w:rPr>
          <w:fldChar w:fldCharType="begin"/>
        </w:r>
        <w:r w:rsidR="00C64F52" w:rsidRPr="002060F7">
          <w:rPr>
            <w:color w:val="2F5577"/>
          </w:rPr>
          <w:instrText xml:space="preserve"> PAGE   \* MERGEFORMAT </w:instrText>
        </w:r>
        <w:r w:rsidR="00C64F52" w:rsidRPr="002060F7">
          <w:rPr>
            <w:color w:val="2F5577"/>
          </w:rPr>
          <w:fldChar w:fldCharType="separate"/>
        </w:r>
        <w:r w:rsidR="00D861D2">
          <w:rPr>
            <w:noProof/>
            <w:color w:val="2F5577"/>
          </w:rPr>
          <w:t>2</w:t>
        </w:r>
        <w:r w:rsidR="00C64F52" w:rsidRPr="002060F7">
          <w:rPr>
            <w:color w:val="2F5577"/>
          </w:rPr>
          <w:fldChar w:fldCharType="end"/>
        </w:r>
      </w:sdtContent>
    </w:sdt>
    <w:r w:rsidR="00C64F52">
      <w:rPr>
        <w:color w:val="2F5577"/>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F52" w:rsidRDefault="00C64F52" w:rsidP="00C64F52">
    <w:pPr>
      <w:pStyle w:val="Footer"/>
      <w:rPr>
        <w:rFonts w:asciiTheme="majorHAnsi" w:eastAsiaTheme="majorEastAsia" w:hAnsiTheme="majorHAnsi" w:cstheme="majorBidi"/>
        <w:color w:val="0097D1" w:themeColor="accent1"/>
        <w:sz w:val="40"/>
        <w:szCs w:val="40"/>
      </w:rPr>
    </w:pPr>
  </w:p>
  <w:p w:rsidR="00C64F52" w:rsidRPr="00253C38" w:rsidRDefault="00C64F52" w:rsidP="00C64F52">
    <w:pPr>
      <w:pStyle w:val="Footer"/>
      <w:jc w:val="right"/>
      <w:rPr>
        <w:rFonts w:asciiTheme="majorHAnsi" w:hAnsiTheme="majorHAnsi"/>
      </w:rPr>
    </w:pPr>
    <w:r w:rsidRPr="00253C38">
      <w:rPr>
        <w:rFonts w:asciiTheme="majorHAnsi" w:eastAsiaTheme="majorEastAsia" w:hAnsiTheme="majorHAnsi" w:cstheme="majorBidi"/>
        <w:noProof/>
        <w:color w:val="0097D1" w:themeColor="accent1"/>
        <w:sz w:val="40"/>
        <w:szCs w:val="40"/>
      </w:rPr>
      <mc:AlternateContent>
        <mc:Choice Requires="wps">
          <w:drawing>
            <wp:anchor distT="0" distB="0" distL="114300" distR="114300" simplePos="0" relativeHeight="251666432" behindDoc="0" locked="0" layoutInCell="1" allowOverlap="1" wp14:anchorId="2B263696" wp14:editId="7408D688">
              <wp:simplePos x="542925" y="10182225"/>
              <wp:positionH relativeFrom="column">
                <wp:align>center</wp:align>
              </wp:positionH>
              <wp:positionV relativeFrom="paragraph">
                <wp:posOffset>0</wp:posOffset>
              </wp:positionV>
              <wp:extent cx="6979920" cy="0"/>
              <wp:effectExtent l="0" t="0" r="11430" b="19050"/>
              <wp:wrapSquare wrapText="bothSides"/>
              <wp:docPr id="1" name="Straight Connector 1"/>
              <wp:cNvGraphicFramePr/>
              <a:graphic xmlns:a="http://schemas.openxmlformats.org/drawingml/2006/main">
                <a:graphicData uri="http://schemas.microsoft.com/office/word/2010/wordprocessingShape">
                  <wps:wsp>
                    <wps:cNvCnPr/>
                    <wps:spPr>
                      <a:xfrm>
                        <a:off x="0" y="0"/>
                        <a:ext cx="6980400" cy="0"/>
                      </a:xfrm>
                      <a:prstGeom prst="line">
                        <a:avLst/>
                      </a:prstGeom>
                      <a:ln>
                        <a:solidFill>
                          <a:srgbClr val="2F557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 o:spid="_x0000_s1026" style="position:absolute;z-index:251666432;visibility:visible;mso-wrap-style:square;mso-width-percent:0;mso-wrap-distance-left:9pt;mso-wrap-distance-top:0;mso-wrap-distance-right:9pt;mso-wrap-distance-bottom:0;mso-position-horizontal:center;mso-position-horizontal-relative:text;mso-position-vertical:absolute;mso-position-vertical-relative:text;mso-width-percent:0;mso-width-relative:margin" from="0,0" to="549.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" strokecolor="#2f5577">
              <w10:wrap type="square"/>
            </v:line>
          </w:pict>
        </mc:Fallback>
      </mc:AlternateContent>
    </w:r>
    <w:r w:rsidRPr="00253C38">
      <w:rPr>
        <w:rFonts w:asciiTheme="majorHAnsi" w:hAnsiTheme="majorHAnsi"/>
        <w:color w:val="2F5577"/>
      </w:rPr>
      <w:t xml:space="preserve">Page </w:t>
    </w:r>
    <w:sdt>
      <w:sdtPr>
        <w:rPr>
          <w:rFonts w:asciiTheme="majorHAnsi" w:hAnsiTheme="majorHAnsi"/>
          <w:color w:val="2F5577"/>
        </w:rPr>
        <w:id w:val="486204518"/>
        <w:docPartObj>
          <w:docPartGallery w:val="Page Numbers (Bottom of Page)"/>
          <w:docPartUnique/>
        </w:docPartObj>
      </w:sdtPr>
      <w:sdtEndPr/>
      <w:sdtContent>
        <w:r w:rsidRPr="00253C38">
          <w:rPr>
            <w:rFonts w:asciiTheme="majorHAnsi" w:hAnsiTheme="majorHAnsi"/>
            <w:color w:val="2F5577"/>
          </w:rPr>
          <w:fldChar w:fldCharType="begin"/>
        </w:r>
        <w:r w:rsidRPr="00253C38">
          <w:rPr>
            <w:rFonts w:asciiTheme="majorHAnsi" w:hAnsiTheme="majorHAnsi"/>
            <w:color w:val="2F5577"/>
          </w:rPr>
          <w:instrText xml:space="preserve"> PAGE   \* MERGEFORMAT </w:instrText>
        </w:r>
        <w:r w:rsidRPr="00253C38">
          <w:rPr>
            <w:rFonts w:asciiTheme="majorHAnsi" w:hAnsiTheme="majorHAnsi"/>
            <w:color w:val="2F5577"/>
          </w:rPr>
          <w:fldChar w:fldCharType="separate"/>
        </w:r>
        <w:r w:rsidR="00D861D2">
          <w:rPr>
            <w:rFonts w:asciiTheme="majorHAnsi" w:hAnsiTheme="majorHAnsi"/>
            <w:noProof/>
            <w:color w:val="2F5577"/>
          </w:rPr>
          <w:t>1</w:t>
        </w:r>
        <w:r w:rsidRPr="00253C38">
          <w:rPr>
            <w:rFonts w:asciiTheme="majorHAnsi" w:hAnsiTheme="majorHAnsi"/>
            <w:color w:val="2F5577"/>
          </w:rPr>
          <w:fldChar w:fldCharType="end"/>
        </w:r>
      </w:sdtContent>
    </w:sdt>
    <w:r w:rsidRPr="00253C38">
      <w:rPr>
        <w:rFonts w:asciiTheme="majorHAnsi" w:hAnsiTheme="majorHAnsi"/>
        <w:color w:val="2F5577"/>
      </w:rPr>
      <w:t xml:space="preserve"> </w:t>
    </w:r>
  </w:p>
  <w:p w:rsidR="00866CEE" w:rsidRDefault="00866C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65E5" w:rsidRDefault="009D65E5" w:rsidP="00536A67">
      <w:pPr>
        <w:spacing w:after="0" w:line="240" w:lineRule="auto"/>
      </w:pPr>
      <w:r>
        <w:separator/>
      </w:r>
    </w:p>
  </w:footnote>
  <w:footnote w:type="continuationSeparator" w:id="0">
    <w:p w:rsidR="009D65E5" w:rsidRDefault="009D65E5" w:rsidP="00536A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C38" w:rsidRDefault="00253C3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A67" w:rsidRDefault="00FA3768" w:rsidP="00FA3768">
    <w:pPr>
      <w:pStyle w:val="Header"/>
      <w:tabs>
        <w:tab w:val="clear" w:pos="9026"/>
      </w:tabs>
      <w:ind w:left="-142" w:right="-897"/>
    </w:pPr>
    <w:r>
      <w:rPr>
        <w:noProof/>
      </w:rPr>
      <w:drawing>
        <wp:inline distT="0" distB="0" distL="0" distR="0" wp14:anchorId="63CBCA71" wp14:editId="1C223B74">
          <wp:extent cx="2230584" cy="7620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BT_Logo_H_Clr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31019" cy="762149"/>
                  </a:xfrm>
                  <a:prstGeom prst="rect">
                    <a:avLst/>
                  </a:prstGeom>
                </pic:spPr>
              </pic:pic>
            </a:graphicData>
          </a:graphic>
        </wp:inline>
      </w:drawing>
    </w:r>
  </w:p>
  <w:p w:rsidR="00FA3768" w:rsidRDefault="00FA3768" w:rsidP="00FA3768">
    <w:pPr>
      <w:pStyle w:val="Header"/>
      <w:tabs>
        <w:tab w:val="clear" w:pos="9026"/>
      </w:tabs>
      <w:ind w:left="-142" w:right="-897"/>
    </w:pPr>
    <w:r>
      <w:rPr>
        <w:noProof/>
      </w:rPr>
      <mc:AlternateContent>
        <mc:Choice Requires="wps">
          <w:drawing>
            <wp:anchor distT="0" distB="0" distL="114300" distR="114300" simplePos="0" relativeHeight="251662336" behindDoc="0" locked="0" layoutInCell="1" allowOverlap="1" wp14:anchorId="684F81EB" wp14:editId="4D37F7BA">
              <wp:simplePos x="0" y="0"/>
              <wp:positionH relativeFrom="column">
                <wp:posOffset>-368935</wp:posOffset>
              </wp:positionH>
              <wp:positionV relativeFrom="paragraph">
                <wp:posOffset>105410</wp:posOffset>
              </wp:positionV>
              <wp:extent cx="7094220" cy="0"/>
              <wp:effectExtent l="0" t="0" r="11430" b="19050"/>
              <wp:wrapNone/>
              <wp:docPr id="11" name="Straight Connector 11"/>
              <wp:cNvGraphicFramePr/>
              <a:graphic xmlns:a="http://schemas.openxmlformats.org/drawingml/2006/main">
                <a:graphicData uri="http://schemas.microsoft.com/office/word/2010/wordprocessingShape">
                  <wps:wsp>
                    <wps:cNvCnPr/>
                    <wps:spPr>
                      <a:xfrm>
                        <a:off x="0" y="0"/>
                        <a:ext cx="7094220" cy="0"/>
                      </a:xfrm>
                      <a:prstGeom prst="line">
                        <a:avLst/>
                      </a:prstGeom>
                      <a:ln w="12700">
                        <a:solidFill>
                          <a:srgbClr val="2F557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1"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9.05pt,8.3pt" to="529.55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" strokecolor="#2f5577" strokeweight="1p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CEE" w:rsidRDefault="00866CEE">
    <w:pPr>
      <w:pStyle w:val="Header"/>
    </w:pPr>
    <w:r>
      <w:rPr>
        <w:noProof/>
      </w:rPr>
      <w:drawing>
        <wp:anchor distT="0" distB="0" distL="114300" distR="114300" simplePos="0" relativeHeight="251664384" behindDoc="0" locked="0" layoutInCell="1" allowOverlap="1" wp14:anchorId="1DF514DA" wp14:editId="5E2DAD9C">
          <wp:simplePos x="0" y="0"/>
          <wp:positionH relativeFrom="column">
            <wp:posOffset>-531495</wp:posOffset>
          </wp:positionH>
          <wp:positionV relativeFrom="paragraph">
            <wp:posOffset>60960</wp:posOffset>
          </wp:positionV>
          <wp:extent cx="7541895" cy="2508885"/>
          <wp:effectExtent l="0" t="0" r="1905" b="571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rkBlue_Suitcase.png"/>
                  <pic:cNvPicPr/>
                </pic:nvPicPr>
                <pic:blipFill>
                  <a:blip r:embed="rId1">
                    <a:extLst>
                      <a:ext uri="{28A0092B-C50C-407E-A947-70E740481C1C}">
                        <a14:useLocalDpi xmlns:a14="http://schemas.microsoft.com/office/drawing/2010/main" val="0"/>
                      </a:ext>
                    </a:extLst>
                  </a:blip>
                  <a:stretch>
                    <a:fillRect/>
                  </a:stretch>
                </pic:blipFill>
                <pic:spPr>
                  <a:xfrm>
                    <a:off x="0" y="0"/>
                    <a:ext cx="7541895" cy="250888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F42C6"/>
    <w:multiLevelType w:val="hybridMultilevel"/>
    <w:tmpl w:val="162CEA98"/>
    <w:lvl w:ilvl="0" w:tplc="77FC5BE8">
      <w:start w:val="1"/>
      <w:numFmt w:val="decimal"/>
      <w:lvlText w:val="%1."/>
      <w:lvlJc w:val="left"/>
      <w:pPr>
        <w:ind w:left="360" w:hanging="360"/>
      </w:pPr>
      <w:rPr>
        <w:rFonts w:hint="default"/>
        <w:b w:val="0"/>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nsid w:val="0A7C600D"/>
    <w:multiLevelType w:val="hybridMultilevel"/>
    <w:tmpl w:val="5A5A826A"/>
    <w:lvl w:ilvl="0" w:tplc="E3D4DD9C">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nsid w:val="183E2CF4"/>
    <w:multiLevelType w:val="hybridMultilevel"/>
    <w:tmpl w:val="3FCA760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nsid w:val="1E497C47"/>
    <w:multiLevelType w:val="hybridMultilevel"/>
    <w:tmpl w:val="359AC82C"/>
    <w:lvl w:ilvl="0" w:tplc="C7D4C96C">
      <w:start w:val="1"/>
      <w:numFmt w:val="bullet"/>
      <w:pStyle w:val="BulletList"/>
      <w:lvlText w:val=""/>
      <w:lvlJc w:val="left"/>
      <w:pPr>
        <w:ind w:left="720" w:hanging="360"/>
      </w:pPr>
      <w:rPr>
        <w:rFonts w:ascii="Symbol" w:hAnsi="Symbol" w:hint="default"/>
        <w:color w:val="F7901E" w:themeColor="accent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4340C95"/>
    <w:multiLevelType w:val="hybridMultilevel"/>
    <w:tmpl w:val="E5EE6A9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nsid w:val="38610E40"/>
    <w:multiLevelType w:val="hybridMultilevel"/>
    <w:tmpl w:val="465249AA"/>
    <w:lvl w:ilvl="0" w:tplc="5ECADD22">
      <w:start w:val="1"/>
      <w:numFmt w:val="bullet"/>
      <w:lvlText w:val=""/>
      <w:lvlJc w:val="left"/>
      <w:pPr>
        <w:ind w:left="720" w:hanging="360"/>
      </w:pPr>
      <w:rPr>
        <w:rFonts w:ascii="Symbol" w:hAnsi="Symbol" w:hint="default"/>
        <w:color w:val="F7901E" w:themeColor="accent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3C3C7F80"/>
    <w:multiLevelType w:val="hybridMultilevel"/>
    <w:tmpl w:val="0C965BC2"/>
    <w:lvl w:ilvl="0" w:tplc="A75E485E">
      <w:start w:val="1"/>
      <w:numFmt w:val="decimal"/>
      <w:lvlText w:val="%1."/>
      <w:lvlJc w:val="left"/>
      <w:pPr>
        <w:ind w:left="720" w:hanging="360"/>
      </w:pPr>
      <w:rPr>
        <w:rFonts w:ascii="VAG Rounded" w:hAnsi="VAG Rounded" w:hint="default"/>
        <w:color w:val="F7901E" w:themeColor="accent6"/>
        <w:sz w:val="28"/>
        <w:szCs w:val="2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49E226A4"/>
    <w:multiLevelType w:val="hybridMultilevel"/>
    <w:tmpl w:val="CDB88AC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nsid w:val="54E63EDD"/>
    <w:multiLevelType w:val="hybridMultilevel"/>
    <w:tmpl w:val="7ED8C53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nsid w:val="59097011"/>
    <w:multiLevelType w:val="hybridMultilevel"/>
    <w:tmpl w:val="4F222CF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63917F80"/>
    <w:multiLevelType w:val="hybridMultilevel"/>
    <w:tmpl w:val="BA32C39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nsid w:val="71E7720B"/>
    <w:multiLevelType w:val="hybridMultilevel"/>
    <w:tmpl w:val="ED602E3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nsid w:val="76FC6B42"/>
    <w:multiLevelType w:val="hybridMultilevel"/>
    <w:tmpl w:val="6A2487D4"/>
    <w:lvl w:ilvl="0" w:tplc="035C4DC4">
      <w:start w:val="1"/>
      <w:numFmt w:val="decimal"/>
      <w:pStyle w:val="NmbredList"/>
      <w:lvlText w:val="%1."/>
      <w:lvlJc w:val="left"/>
      <w:pPr>
        <w:ind w:left="360" w:hanging="360"/>
      </w:pPr>
      <w:rPr>
        <w:rFonts w:asciiTheme="majorHAnsi" w:hAnsiTheme="majorHAnsi" w:hint="default"/>
        <w:color w:val="F7901E" w:themeColor="accent6"/>
        <w:sz w:val="28"/>
        <w:szCs w:val="28"/>
      </w:rPr>
    </w:lvl>
    <w:lvl w:ilvl="1" w:tplc="37FABF40">
      <w:start w:val="1"/>
      <w:numFmt w:val="lowerLetter"/>
      <w:lvlText w:val="%2."/>
      <w:lvlJc w:val="left"/>
      <w:pPr>
        <w:ind w:left="1080" w:hanging="360"/>
      </w:pPr>
      <w:rPr>
        <w:rFonts w:asciiTheme="majorHAnsi" w:hAnsiTheme="majorHAnsi" w:hint="default"/>
        <w:color w:val="F7901E" w:themeColor="accent6"/>
        <w:sz w:val="28"/>
        <w:szCs w:val="28"/>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nsid w:val="78221333"/>
    <w:multiLevelType w:val="hybridMultilevel"/>
    <w:tmpl w:val="98DA6600"/>
    <w:lvl w:ilvl="0" w:tplc="0C09000F">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3"/>
  </w:num>
  <w:num w:numId="2">
    <w:abstractNumId w:val="3"/>
  </w:num>
  <w:num w:numId="3">
    <w:abstractNumId w:val="6"/>
  </w:num>
  <w:num w:numId="4">
    <w:abstractNumId w:val="3"/>
  </w:num>
  <w:num w:numId="5">
    <w:abstractNumId w:val="6"/>
  </w:num>
  <w:num w:numId="6">
    <w:abstractNumId w:val="12"/>
  </w:num>
  <w:num w:numId="7">
    <w:abstractNumId w:val="13"/>
  </w:num>
  <w:num w:numId="8">
    <w:abstractNumId w:val="0"/>
  </w:num>
  <w:num w:numId="9">
    <w:abstractNumId w:val="12"/>
    <w:lvlOverride w:ilvl="0">
      <w:startOverride w:val="1"/>
    </w:lvlOverride>
  </w:num>
  <w:num w:numId="10">
    <w:abstractNumId w:val="12"/>
    <w:lvlOverride w:ilvl="0">
      <w:startOverride w:val="1"/>
    </w:lvlOverride>
  </w:num>
  <w:num w:numId="11">
    <w:abstractNumId w:val="12"/>
    <w:lvlOverride w:ilvl="0">
      <w:startOverride w:val="1"/>
    </w:lvlOverride>
  </w:num>
  <w:num w:numId="12">
    <w:abstractNumId w:val="9"/>
  </w:num>
  <w:num w:numId="13">
    <w:abstractNumId w:val="8"/>
  </w:num>
  <w:num w:numId="14">
    <w:abstractNumId w:val="5"/>
  </w:num>
  <w:num w:numId="15">
    <w:abstractNumId w:val="12"/>
    <w:lvlOverride w:ilvl="0">
      <w:startOverride w:val="1"/>
    </w:lvlOverride>
  </w:num>
  <w:num w:numId="16">
    <w:abstractNumId w:val="1"/>
  </w:num>
  <w:num w:numId="17">
    <w:abstractNumId w:val="12"/>
    <w:lvlOverride w:ilvl="0">
      <w:startOverride w:val="1"/>
    </w:lvlOverride>
  </w:num>
  <w:num w:numId="18">
    <w:abstractNumId w:val="7"/>
  </w:num>
  <w:num w:numId="19">
    <w:abstractNumId w:val="12"/>
    <w:lvlOverride w:ilvl="0">
      <w:startOverride w:val="1"/>
    </w:lvlOverride>
  </w:num>
  <w:num w:numId="20">
    <w:abstractNumId w:val="10"/>
  </w:num>
  <w:num w:numId="21">
    <w:abstractNumId w:val="12"/>
    <w:lvlOverride w:ilvl="0">
      <w:startOverride w:val="1"/>
    </w:lvlOverride>
  </w:num>
  <w:num w:numId="22">
    <w:abstractNumId w:val="12"/>
    <w:lvlOverride w:ilvl="0">
      <w:startOverride w:val="1"/>
    </w:lvlOverride>
  </w:num>
  <w:num w:numId="23">
    <w:abstractNumId w:val="11"/>
  </w:num>
  <w:num w:numId="24">
    <w:abstractNumId w:val="4"/>
  </w:num>
  <w:num w:numId="25">
    <w:abstractNumId w:val="12"/>
    <w:lvlOverride w:ilvl="0">
      <w:startOverride w:val="1"/>
    </w:lvlOverride>
  </w:num>
  <w:num w:numId="26">
    <w:abstractNumId w:val="12"/>
    <w:lvlOverride w:ilvl="0">
      <w:startOverride w:val="1"/>
    </w:lvlOverride>
  </w:num>
  <w:num w:numId="27">
    <w:abstractNumId w:val="2"/>
  </w:num>
  <w:num w:numId="28">
    <w:abstractNumId w:val="1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5E5"/>
    <w:rsid w:val="00091621"/>
    <w:rsid w:val="000C1358"/>
    <w:rsid w:val="000C2980"/>
    <w:rsid w:val="00167CD0"/>
    <w:rsid w:val="00177134"/>
    <w:rsid w:val="00182EF3"/>
    <w:rsid w:val="001C3114"/>
    <w:rsid w:val="001D532E"/>
    <w:rsid w:val="002060F7"/>
    <w:rsid w:val="00246EE7"/>
    <w:rsid w:val="002538FE"/>
    <w:rsid w:val="00253C38"/>
    <w:rsid w:val="00306836"/>
    <w:rsid w:val="003947EE"/>
    <w:rsid w:val="003B607C"/>
    <w:rsid w:val="00421305"/>
    <w:rsid w:val="004763EC"/>
    <w:rsid w:val="004955FA"/>
    <w:rsid w:val="004A52B0"/>
    <w:rsid w:val="004B3489"/>
    <w:rsid w:val="00536A67"/>
    <w:rsid w:val="006924B8"/>
    <w:rsid w:val="007525B2"/>
    <w:rsid w:val="00866CEE"/>
    <w:rsid w:val="00880E94"/>
    <w:rsid w:val="008D2D63"/>
    <w:rsid w:val="009D65E5"/>
    <w:rsid w:val="00AF2837"/>
    <w:rsid w:val="00B119A4"/>
    <w:rsid w:val="00B92C94"/>
    <w:rsid w:val="00BD60E7"/>
    <w:rsid w:val="00C175E9"/>
    <w:rsid w:val="00C534C8"/>
    <w:rsid w:val="00C613B3"/>
    <w:rsid w:val="00C64F52"/>
    <w:rsid w:val="00C82522"/>
    <w:rsid w:val="00CA1DA9"/>
    <w:rsid w:val="00D861D2"/>
    <w:rsid w:val="00DE3658"/>
    <w:rsid w:val="00FA37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534C8"/>
    <w:rPr>
      <w:lang w:val="en-GB" w:eastAsia="en-US"/>
    </w:rPr>
  </w:style>
  <w:style w:type="paragraph" w:styleId="Heading1">
    <w:name w:val="heading 1"/>
    <w:basedOn w:val="Normal"/>
    <w:next w:val="Normal"/>
    <w:link w:val="Heading1Char"/>
    <w:uiPriority w:val="9"/>
    <w:qFormat/>
    <w:rsid w:val="000C1358"/>
    <w:pPr>
      <w:ind w:right="-330"/>
      <w:outlineLvl w:val="0"/>
    </w:pPr>
    <w:rPr>
      <w:rFonts w:ascii="VAG Rounded" w:hAnsi="VAG Rounded" w:cstheme="minorHAnsi"/>
      <w:color w:val="2F5577"/>
      <w:sz w:val="40"/>
      <w:szCs w:val="40"/>
      <w:lang w:val="en-AU" w:eastAsia="en-AU"/>
    </w:rPr>
  </w:style>
  <w:style w:type="paragraph" w:styleId="Heading2">
    <w:name w:val="heading 2"/>
    <w:basedOn w:val="Normal"/>
    <w:next w:val="Normal"/>
    <w:link w:val="Heading2Char"/>
    <w:uiPriority w:val="9"/>
    <w:unhideWhenUsed/>
    <w:qFormat/>
    <w:rsid w:val="000C1358"/>
    <w:pPr>
      <w:ind w:right="-330"/>
      <w:outlineLvl w:val="1"/>
    </w:pPr>
    <w:rPr>
      <w:rFonts w:ascii="VAG Rounded" w:hAnsi="VAG Rounded" w:cstheme="minorHAnsi"/>
      <w:color w:val="F7901E"/>
      <w:sz w:val="40"/>
      <w:szCs w:val="40"/>
      <w:lang w:val="en-AU" w:eastAsia="en-AU"/>
    </w:rPr>
  </w:style>
  <w:style w:type="paragraph" w:styleId="Heading3">
    <w:name w:val="heading 3"/>
    <w:aliases w:val="Subheading"/>
    <w:basedOn w:val="Heading2"/>
    <w:next w:val="Normal"/>
    <w:link w:val="Heading3Char"/>
    <w:uiPriority w:val="9"/>
    <w:unhideWhenUsed/>
    <w:qFormat/>
    <w:rsid w:val="007525B2"/>
    <w:pPr>
      <w:outlineLvl w:val="2"/>
    </w:pPr>
    <w:rPr>
      <w:color w:val="0097D1" w:themeColor="accent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6A67"/>
    <w:pPr>
      <w:tabs>
        <w:tab w:val="center" w:pos="4513"/>
        <w:tab w:val="right" w:pos="9026"/>
      </w:tabs>
      <w:spacing w:after="0" w:line="240" w:lineRule="auto"/>
      <w:ind w:right="-330"/>
    </w:pPr>
    <w:rPr>
      <w:rFonts w:cstheme="minorHAnsi"/>
      <w:lang w:val="en-AU" w:eastAsia="en-AU"/>
    </w:rPr>
  </w:style>
  <w:style w:type="character" w:customStyle="1" w:styleId="HeaderChar">
    <w:name w:val="Header Char"/>
    <w:basedOn w:val="DefaultParagraphFont"/>
    <w:link w:val="Header"/>
    <w:uiPriority w:val="99"/>
    <w:rsid w:val="00536A67"/>
  </w:style>
  <w:style w:type="paragraph" w:styleId="Footer">
    <w:name w:val="footer"/>
    <w:basedOn w:val="Normal"/>
    <w:link w:val="FooterChar"/>
    <w:uiPriority w:val="99"/>
    <w:unhideWhenUsed/>
    <w:rsid w:val="00536A67"/>
    <w:pPr>
      <w:tabs>
        <w:tab w:val="center" w:pos="4513"/>
        <w:tab w:val="right" w:pos="9026"/>
      </w:tabs>
      <w:spacing w:after="0" w:line="240" w:lineRule="auto"/>
      <w:ind w:right="-330"/>
    </w:pPr>
    <w:rPr>
      <w:rFonts w:cstheme="minorHAnsi"/>
      <w:lang w:val="en-AU" w:eastAsia="en-AU"/>
    </w:rPr>
  </w:style>
  <w:style w:type="character" w:customStyle="1" w:styleId="FooterChar">
    <w:name w:val="Footer Char"/>
    <w:basedOn w:val="DefaultParagraphFont"/>
    <w:link w:val="Footer"/>
    <w:uiPriority w:val="99"/>
    <w:rsid w:val="00536A67"/>
  </w:style>
  <w:style w:type="paragraph" w:styleId="BalloonText">
    <w:name w:val="Balloon Text"/>
    <w:basedOn w:val="Normal"/>
    <w:link w:val="BalloonTextChar"/>
    <w:uiPriority w:val="99"/>
    <w:semiHidden/>
    <w:unhideWhenUsed/>
    <w:rsid w:val="00536A67"/>
    <w:pPr>
      <w:spacing w:after="0" w:line="240" w:lineRule="auto"/>
      <w:ind w:right="-330"/>
    </w:pPr>
    <w:rPr>
      <w:rFonts w:ascii="Tahoma" w:hAnsi="Tahoma" w:cs="Tahoma"/>
      <w:sz w:val="16"/>
      <w:szCs w:val="16"/>
      <w:lang w:val="en-AU" w:eastAsia="en-AU"/>
    </w:rPr>
  </w:style>
  <w:style w:type="character" w:customStyle="1" w:styleId="BalloonTextChar">
    <w:name w:val="Balloon Text Char"/>
    <w:basedOn w:val="DefaultParagraphFont"/>
    <w:link w:val="BalloonText"/>
    <w:uiPriority w:val="99"/>
    <w:semiHidden/>
    <w:rsid w:val="00536A67"/>
    <w:rPr>
      <w:rFonts w:ascii="Tahoma" w:hAnsi="Tahoma" w:cs="Tahoma"/>
      <w:sz w:val="16"/>
      <w:szCs w:val="16"/>
    </w:rPr>
  </w:style>
  <w:style w:type="table" w:styleId="TableGrid">
    <w:name w:val="Table Grid"/>
    <w:basedOn w:val="TableNormal"/>
    <w:uiPriority w:val="59"/>
    <w:rsid w:val="003068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2">
    <w:name w:val="Title2"/>
    <w:basedOn w:val="Title"/>
    <w:link w:val="Title2Char"/>
    <w:qFormat/>
    <w:rsid w:val="000C1358"/>
    <w:rPr>
      <w:color w:val="2F5577" w:themeColor="text2"/>
    </w:rPr>
  </w:style>
  <w:style w:type="character" w:customStyle="1" w:styleId="Title2Char">
    <w:name w:val="Title2 Char"/>
    <w:basedOn w:val="TitleChar"/>
    <w:link w:val="Title2"/>
    <w:rsid w:val="000C1358"/>
    <w:rPr>
      <w:rFonts w:ascii="VAG Rounded" w:hAnsi="VAG Rounded" w:cstheme="minorHAnsi"/>
      <w:color w:val="2F5577" w:themeColor="text2"/>
      <w:sz w:val="72"/>
      <w:szCs w:val="72"/>
    </w:rPr>
  </w:style>
  <w:style w:type="paragraph" w:styleId="Title">
    <w:name w:val="Title"/>
    <w:basedOn w:val="Normal"/>
    <w:next w:val="Normal"/>
    <w:link w:val="TitleChar"/>
    <w:uiPriority w:val="10"/>
    <w:qFormat/>
    <w:rsid w:val="000C1358"/>
    <w:pPr>
      <w:ind w:right="-330"/>
    </w:pPr>
    <w:rPr>
      <w:rFonts w:ascii="VAG Rounded" w:hAnsi="VAG Rounded" w:cstheme="minorHAnsi"/>
      <w:color w:val="0097D1"/>
      <w:sz w:val="72"/>
      <w:szCs w:val="72"/>
      <w:lang w:val="en-AU" w:eastAsia="en-AU"/>
    </w:rPr>
  </w:style>
  <w:style w:type="character" w:customStyle="1" w:styleId="TitleChar">
    <w:name w:val="Title Char"/>
    <w:basedOn w:val="DefaultParagraphFont"/>
    <w:link w:val="Title"/>
    <w:uiPriority w:val="10"/>
    <w:rsid w:val="000C1358"/>
    <w:rPr>
      <w:rFonts w:ascii="VAG Rounded" w:hAnsi="VAG Rounded" w:cstheme="minorHAnsi"/>
      <w:color w:val="0097D1"/>
      <w:sz w:val="72"/>
      <w:szCs w:val="72"/>
    </w:rPr>
  </w:style>
  <w:style w:type="paragraph" w:customStyle="1" w:styleId="BulletList">
    <w:name w:val="Bullet List"/>
    <w:basedOn w:val="ListParagraph"/>
    <w:link w:val="BulletListChar"/>
    <w:qFormat/>
    <w:rsid w:val="000C1358"/>
    <w:pPr>
      <w:numPr>
        <w:numId w:val="1"/>
      </w:numPr>
    </w:pPr>
  </w:style>
  <w:style w:type="character" w:customStyle="1" w:styleId="BulletListChar">
    <w:name w:val="Bullet List Char"/>
    <w:basedOn w:val="DefaultParagraphFont"/>
    <w:link w:val="BulletList"/>
    <w:rsid w:val="000C1358"/>
    <w:rPr>
      <w:rFonts w:cstheme="minorHAnsi"/>
    </w:rPr>
  </w:style>
  <w:style w:type="paragraph" w:styleId="ListParagraph">
    <w:name w:val="List Paragraph"/>
    <w:basedOn w:val="Normal"/>
    <w:uiPriority w:val="34"/>
    <w:qFormat/>
    <w:rsid w:val="002060F7"/>
    <w:pPr>
      <w:ind w:left="720" w:right="-330"/>
      <w:contextualSpacing/>
    </w:pPr>
    <w:rPr>
      <w:rFonts w:cstheme="minorHAnsi"/>
      <w:lang w:val="en-AU" w:eastAsia="en-AU"/>
    </w:rPr>
  </w:style>
  <w:style w:type="character" w:customStyle="1" w:styleId="Heading1Char">
    <w:name w:val="Heading 1 Char"/>
    <w:basedOn w:val="DefaultParagraphFont"/>
    <w:link w:val="Heading1"/>
    <w:uiPriority w:val="9"/>
    <w:rsid w:val="000C1358"/>
    <w:rPr>
      <w:rFonts w:ascii="VAG Rounded" w:hAnsi="VAG Rounded" w:cstheme="minorHAnsi"/>
      <w:color w:val="2F5577"/>
      <w:sz w:val="40"/>
      <w:szCs w:val="40"/>
    </w:rPr>
  </w:style>
  <w:style w:type="character" w:customStyle="1" w:styleId="Heading2Char">
    <w:name w:val="Heading 2 Char"/>
    <w:basedOn w:val="DefaultParagraphFont"/>
    <w:link w:val="Heading2"/>
    <w:uiPriority w:val="9"/>
    <w:rsid w:val="000C1358"/>
    <w:rPr>
      <w:rFonts w:ascii="VAG Rounded" w:hAnsi="VAG Rounded" w:cstheme="minorHAnsi"/>
      <w:color w:val="F7901E"/>
      <w:sz w:val="40"/>
      <w:szCs w:val="40"/>
    </w:rPr>
  </w:style>
  <w:style w:type="character" w:customStyle="1" w:styleId="Heading3Char">
    <w:name w:val="Heading 3 Char"/>
    <w:aliases w:val="Subheading Char"/>
    <w:basedOn w:val="DefaultParagraphFont"/>
    <w:link w:val="Heading3"/>
    <w:uiPriority w:val="9"/>
    <w:rsid w:val="007525B2"/>
    <w:rPr>
      <w:rFonts w:ascii="VAG Rounded" w:hAnsi="VAG Rounded" w:cstheme="minorHAnsi"/>
      <w:color w:val="0097D1" w:themeColor="accent1"/>
      <w:sz w:val="32"/>
      <w:szCs w:val="32"/>
    </w:rPr>
  </w:style>
  <w:style w:type="paragraph" w:customStyle="1" w:styleId="NmbredList">
    <w:name w:val="Nmbred List"/>
    <w:basedOn w:val="ListParagraph"/>
    <w:link w:val="NmbredListChar"/>
    <w:qFormat/>
    <w:rsid w:val="00DE3658"/>
    <w:pPr>
      <w:numPr>
        <w:numId w:val="6"/>
      </w:numPr>
    </w:pPr>
  </w:style>
  <w:style w:type="character" w:customStyle="1" w:styleId="NmbredListChar">
    <w:name w:val="Nmbred List Char"/>
    <w:basedOn w:val="DefaultParagraphFont"/>
    <w:link w:val="NmbredList"/>
    <w:rsid w:val="00DE3658"/>
    <w:rPr>
      <w:rFonts w:cs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534C8"/>
    <w:rPr>
      <w:lang w:val="en-GB" w:eastAsia="en-US"/>
    </w:rPr>
  </w:style>
  <w:style w:type="paragraph" w:styleId="Heading1">
    <w:name w:val="heading 1"/>
    <w:basedOn w:val="Normal"/>
    <w:next w:val="Normal"/>
    <w:link w:val="Heading1Char"/>
    <w:uiPriority w:val="9"/>
    <w:qFormat/>
    <w:rsid w:val="000C1358"/>
    <w:pPr>
      <w:ind w:right="-330"/>
      <w:outlineLvl w:val="0"/>
    </w:pPr>
    <w:rPr>
      <w:rFonts w:ascii="VAG Rounded" w:hAnsi="VAG Rounded" w:cstheme="minorHAnsi"/>
      <w:color w:val="2F5577"/>
      <w:sz w:val="40"/>
      <w:szCs w:val="40"/>
      <w:lang w:val="en-AU" w:eastAsia="en-AU"/>
    </w:rPr>
  </w:style>
  <w:style w:type="paragraph" w:styleId="Heading2">
    <w:name w:val="heading 2"/>
    <w:basedOn w:val="Normal"/>
    <w:next w:val="Normal"/>
    <w:link w:val="Heading2Char"/>
    <w:uiPriority w:val="9"/>
    <w:unhideWhenUsed/>
    <w:qFormat/>
    <w:rsid w:val="000C1358"/>
    <w:pPr>
      <w:ind w:right="-330"/>
      <w:outlineLvl w:val="1"/>
    </w:pPr>
    <w:rPr>
      <w:rFonts w:ascii="VAG Rounded" w:hAnsi="VAG Rounded" w:cstheme="minorHAnsi"/>
      <w:color w:val="F7901E"/>
      <w:sz w:val="40"/>
      <w:szCs w:val="40"/>
      <w:lang w:val="en-AU" w:eastAsia="en-AU"/>
    </w:rPr>
  </w:style>
  <w:style w:type="paragraph" w:styleId="Heading3">
    <w:name w:val="heading 3"/>
    <w:aliases w:val="Subheading"/>
    <w:basedOn w:val="Heading2"/>
    <w:next w:val="Normal"/>
    <w:link w:val="Heading3Char"/>
    <w:uiPriority w:val="9"/>
    <w:unhideWhenUsed/>
    <w:qFormat/>
    <w:rsid w:val="007525B2"/>
    <w:pPr>
      <w:outlineLvl w:val="2"/>
    </w:pPr>
    <w:rPr>
      <w:color w:val="0097D1" w:themeColor="accent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6A67"/>
    <w:pPr>
      <w:tabs>
        <w:tab w:val="center" w:pos="4513"/>
        <w:tab w:val="right" w:pos="9026"/>
      </w:tabs>
      <w:spacing w:after="0" w:line="240" w:lineRule="auto"/>
      <w:ind w:right="-330"/>
    </w:pPr>
    <w:rPr>
      <w:rFonts w:cstheme="minorHAnsi"/>
      <w:lang w:val="en-AU" w:eastAsia="en-AU"/>
    </w:rPr>
  </w:style>
  <w:style w:type="character" w:customStyle="1" w:styleId="HeaderChar">
    <w:name w:val="Header Char"/>
    <w:basedOn w:val="DefaultParagraphFont"/>
    <w:link w:val="Header"/>
    <w:uiPriority w:val="99"/>
    <w:rsid w:val="00536A67"/>
  </w:style>
  <w:style w:type="paragraph" w:styleId="Footer">
    <w:name w:val="footer"/>
    <w:basedOn w:val="Normal"/>
    <w:link w:val="FooterChar"/>
    <w:uiPriority w:val="99"/>
    <w:unhideWhenUsed/>
    <w:rsid w:val="00536A67"/>
    <w:pPr>
      <w:tabs>
        <w:tab w:val="center" w:pos="4513"/>
        <w:tab w:val="right" w:pos="9026"/>
      </w:tabs>
      <w:spacing w:after="0" w:line="240" w:lineRule="auto"/>
      <w:ind w:right="-330"/>
    </w:pPr>
    <w:rPr>
      <w:rFonts w:cstheme="minorHAnsi"/>
      <w:lang w:val="en-AU" w:eastAsia="en-AU"/>
    </w:rPr>
  </w:style>
  <w:style w:type="character" w:customStyle="1" w:styleId="FooterChar">
    <w:name w:val="Footer Char"/>
    <w:basedOn w:val="DefaultParagraphFont"/>
    <w:link w:val="Footer"/>
    <w:uiPriority w:val="99"/>
    <w:rsid w:val="00536A67"/>
  </w:style>
  <w:style w:type="paragraph" w:styleId="BalloonText">
    <w:name w:val="Balloon Text"/>
    <w:basedOn w:val="Normal"/>
    <w:link w:val="BalloonTextChar"/>
    <w:uiPriority w:val="99"/>
    <w:semiHidden/>
    <w:unhideWhenUsed/>
    <w:rsid w:val="00536A67"/>
    <w:pPr>
      <w:spacing w:after="0" w:line="240" w:lineRule="auto"/>
      <w:ind w:right="-330"/>
    </w:pPr>
    <w:rPr>
      <w:rFonts w:ascii="Tahoma" w:hAnsi="Tahoma" w:cs="Tahoma"/>
      <w:sz w:val="16"/>
      <w:szCs w:val="16"/>
      <w:lang w:val="en-AU" w:eastAsia="en-AU"/>
    </w:rPr>
  </w:style>
  <w:style w:type="character" w:customStyle="1" w:styleId="BalloonTextChar">
    <w:name w:val="Balloon Text Char"/>
    <w:basedOn w:val="DefaultParagraphFont"/>
    <w:link w:val="BalloonText"/>
    <w:uiPriority w:val="99"/>
    <w:semiHidden/>
    <w:rsid w:val="00536A67"/>
    <w:rPr>
      <w:rFonts w:ascii="Tahoma" w:hAnsi="Tahoma" w:cs="Tahoma"/>
      <w:sz w:val="16"/>
      <w:szCs w:val="16"/>
    </w:rPr>
  </w:style>
  <w:style w:type="table" w:styleId="TableGrid">
    <w:name w:val="Table Grid"/>
    <w:basedOn w:val="TableNormal"/>
    <w:uiPriority w:val="59"/>
    <w:rsid w:val="003068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2">
    <w:name w:val="Title2"/>
    <w:basedOn w:val="Title"/>
    <w:link w:val="Title2Char"/>
    <w:qFormat/>
    <w:rsid w:val="000C1358"/>
    <w:rPr>
      <w:color w:val="2F5577" w:themeColor="text2"/>
    </w:rPr>
  </w:style>
  <w:style w:type="character" w:customStyle="1" w:styleId="Title2Char">
    <w:name w:val="Title2 Char"/>
    <w:basedOn w:val="TitleChar"/>
    <w:link w:val="Title2"/>
    <w:rsid w:val="000C1358"/>
    <w:rPr>
      <w:rFonts w:ascii="VAG Rounded" w:hAnsi="VAG Rounded" w:cstheme="minorHAnsi"/>
      <w:color w:val="2F5577" w:themeColor="text2"/>
      <w:sz w:val="72"/>
      <w:szCs w:val="72"/>
    </w:rPr>
  </w:style>
  <w:style w:type="paragraph" w:styleId="Title">
    <w:name w:val="Title"/>
    <w:basedOn w:val="Normal"/>
    <w:next w:val="Normal"/>
    <w:link w:val="TitleChar"/>
    <w:uiPriority w:val="10"/>
    <w:qFormat/>
    <w:rsid w:val="000C1358"/>
    <w:pPr>
      <w:ind w:right="-330"/>
    </w:pPr>
    <w:rPr>
      <w:rFonts w:ascii="VAG Rounded" w:hAnsi="VAG Rounded" w:cstheme="minorHAnsi"/>
      <w:color w:val="0097D1"/>
      <w:sz w:val="72"/>
      <w:szCs w:val="72"/>
      <w:lang w:val="en-AU" w:eastAsia="en-AU"/>
    </w:rPr>
  </w:style>
  <w:style w:type="character" w:customStyle="1" w:styleId="TitleChar">
    <w:name w:val="Title Char"/>
    <w:basedOn w:val="DefaultParagraphFont"/>
    <w:link w:val="Title"/>
    <w:uiPriority w:val="10"/>
    <w:rsid w:val="000C1358"/>
    <w:rPr>
      <w:rFonts w:ascii="VAG Rounded" w:hAnsi="VAG Rounded" w:cstheme="minorHAnsi"/>
      <w:color w:val="0097D1"/>
      <w:sz w:val="72"/>
      <w:szCs w:val="72"/>
    </w:rPr>
  </w:style>
  <w:style w:type="paragraph" w:customStyle="1" w:styleId="BulletList">
    <w:name w:val="Bullet List"/>
    <w:basedOn w:val="ListParagraph"/>
    <w:link w:val="BulletListChar"/>
    <w:qFormat/>
    <w:rsid w:val="000C1358"/>
    <w:pPr>
      <w:numPr>
        <w:numId w:val="1"/>
      </w:numPr>
    </w:pPr>
  </w:style>
  <w:style w:type="character" w:customStyle="1" w:styleId="BulletListChar">
    <w:name w:val="Bullet List Char"/>
    <w:basedOn w:val="DefaultParagraphFont"/>
    <w:link w:val="BulletList"/>
    <w:rsid w:val="000C1358"/>
    <w:rPr>
      <w:rFonts w:cstheme="minorHAnsi"/>
    </w:rPr>
  </w:style>
  <w:style w:type="paragraph" w:styleId="ListParagraph">
    <w:name w:val="List Paragraph"/>
    <w:basedOn w:val="Normal"/>
    <w:uiPriority w:val="34"/>
    <w:qFormat/>
    <w:rsid w:val="002060F7"/>
    <w:pPr>
      <w:ind w:left="720" w:right="-330"/>
      <w:contextualSpacing/>
    </w:pPr>
    <w:rPr>
      <w:rFonts w:cstheme="minorHAnsi"/>
      <w:lang w:val="en-AU" w:eastAsia="en-AU"/>
    </w:rPr>
  </w:style>
  <w:style w:type="character" w:customStyle="1" w:styleId="Heading1Char">
    <w:name w:val="Heading 1 Char"/>
    <w:basedOn w:val="DefaultParagraphFont"/>
    <w:link w:val="Heading1"/>
    <w:uiPriority w:val="9"/>
    <w:rsid w:val="000C1358"/>
    <w:rPr>
      <w:rFonts w:ascii="VAG Rounded" w:hAnsi="VAG Rounded" w:cstheme="minorHAnsi"/>
      <w:color w:val="2F5577"/>
      <w:sz w:val="40"/>
      <w:szCs w:val="40"/>
    </w:rPr>
  </w:style>
  <w:style w:type="character" w:customStyle="1" w:styleId="Heading2Char">
    <w:name w:val="Heading 2 Char"/>
    <w:basedOn w:val="DefaultParagraphFont"/>
    <w:link w:val="Heading2"/>
    <w:uiPriority w:val="9"/>
    <w:rsid w:val="000C1358"/>
    <w:rPr>
      <w:rFonts w:ascii="VAG Rounded" w:hAnsi="VAG Rounded" w:cstheme="minorHAnsi"/>
      <w:color w:val="F7901E"/>
      <w:sz w:val="40"/>
      <w:szCs w:val="40"/>
    </w:rPr>
  </w:style>
  <w:style w:type="character" w:customStyle="1" w:styleId="Heading3Char">
    <w:name w:val="Heading 3 Char"/>
    <w:aliases w:val="Subheading Char"/>
    <w:basedOn w:val="DefaultParagraphFont"/>
    <w:link w:val="Heading3"/>
    <w:uiPriority w:val="9"/>
    <w:rsid w:val="007525B2"/>
    <w:rPr>
      <w:rFonts w:ascii="VAG Rounded" w:hAnsi="VAG Rounded" w:cstheme="minorHAnsi"/>
      <w:color w:val="0097D1" w:themeColor="accent1"/>
      <w:sz w:val="32"/>
      <w:szCs w:val="32"/>
    </w:rPr>
  </w:style>
  <w:style w:type="paragraph" w:customStyle="1" w:styleId="NmbredList">
    <w:name w:val="Nmbred List"/>
    <w:basedOn w:val="ListParagraph"/>
    <w:link w:val="NmbredListChar"/>
    <w:qFormat/>
    <w:rsid w:val="00DE3658"/>
    <w:pPr>
      <w:numPr>
        <w:numId w:val="6"/>
      </w:numPr>
    </w:pPr>
  </w:style>
  <w:style w:type="character" w:customStyle="1" w:styleId="NmbredListChar">
    <w:name w:val="Nmbred List Char"/>
    <w:basedOn w:val="DefaultParagraphFont"/>
    <w:link w:val="NmbredList"/>
    <w:rsid w:val="00DE3658"/>
    <w:rPr>
      <w:rFonts w:cs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iemeyer\AppData\Roaming\Microsoft\Templates\Large%20Header_Briefcase.dotx" TargetMode="External"/></Relationships>
</file>

<file path=word/theme/theme1.xml><?xml version="1.0" encoding="utf-8"?>
<a:theme xmlns:a="http://schemas.openxmlformats.org/drawingml/2006/main" name="Office Theme">
  <a:themeElements>
    <a:clrScheme name="QBT Brand Colours">
      <a:dk1>
        <a:srgbClr val="000000"/>
      </a:dk1>
      <a:lt1>
        <a:srgbClr val="FFFFFF"/>
      </a:lt1>
      <a:dk2>
        <a:srgbClr val="2F5577"/>
      </a:dk2>
      <a:lt2>
        <a:srgbClr val="EDEFF1"/>
      </a:lt2>
      <a:accent1>
        <a:srgbClr val="0097D1"/>
      </a:accent1>
      <a:accent2>
        <a:srgbClr val="2F5577"/>
      </a:accent2>
      <a:accent3>
        <a:srgbClr val="0079C2"/>
      </a:accent3>
      <a:accent4>
        <a:srgbClr val="515D66"/>
      </a:accent4>
      <a:accent5>
        <a:srgbClr val="449C2D"/>
      </a:accent5>
      <a:accent6>
        <a:srgbClr val="F7901E"/>
      </a:accent6>
      <a:hlink>
        <a:srgbClr val="F7901E"/>
      </a:hlink>
      <a:folHlink>
        <a:srgbClr val="F7901E"/>
      </a:folHlink>
    </a:clrScheme>
    <a:fontScheme name="QBT Theme">
      <a:majorFont>
        <a:latin typeface="VAG Rounded"/>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Large Header_Briefcase.dotx</Template>
  <TotalTime>24</TotalTime>
  <Pages>5</Pages>
  <Words>820</Words>
  <Characters>4676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Jetset Travelworld Group</Company>
  <LinksUpToDate>false</LinksUpToDate>
  <CharactersWithSpaces>5486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Abbie Niemeyer</dc:creator>
  <cp:lastModifiedBy>Abbie Niemeyer</cp:lastModifiedBy>
  <cp:revision>2</cp:revision>
  <cp:lastPrinted>2014-08-04T06:52:00Z</cp:lastPrinted>
  <dcterms:created xsi:type="dcterms:W3CDTF">2014-09-12T05:30:00Z</dcterms:created>
  <dcterms:modified xsi:type="dcterms:W3CDTF">2014-09-15T01:45:00Z</dcterms:modified>
</cp:coreProperties>
</file>